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59956" w14:textId="77777777" w:rsidR="00F77C09" w:rsidRPr="003452D5" w:rsidRDefault="00F77C09" w:rsidP="0042286D">
      <w:pPr>
        <w:spacing w:after="200"/>
        <w:rPr>
          <w:rFonts w:cs="Arial"/>
          <w:bCs/>
          <w:i/>
          <w:noProof/>
          <w:kern w:val="32"/>
          <w:sz w:val="40"/>
          <w:szCs w:val="32"/>
          <w:lang w:val="en-GB"/>
        </w:rPr>
      </w:pPr>
      <w:r w:rsidRPr="003452D5">
        <w:rPr>
          <w:rFonts w:cs="Arial"/>
          <w:bCs/>
          <w:i/>
          <w:noProof/>
          <w:kern w:val="32"/>
          <w:sz w:val="40"/>
          <w:szCs w:val="32"/>
          <w:lang w:val="en-GB"/>
        </w:rPr>
        <w:t>Personal work performacnce evaluation for teaching and reserahc staff</w:t>
      </w:r>
    </w:p>
    <w:p w14:paraId="1E60B72F" w14:textId="6524B4AD" w:rsidR="0042286D" w:rsidRPr="00636EAE" w:rsidRDefault="00636EAE" w:rsidP="0042286D">
      <w:pPr>
        <w:spacing w:after="200"/>
        <w:rPr>
          <w:noProof/>
          <w:lang w:val="en-GB"/>
        </w:rPr>
      </w:pPr>
      <w:r w:rsidRPr="00636EAE">
        <w:rPr>
          <w:noProof/>
          <w:lang w:val="en-GB"/>
        </w:rPr>
        <w:t>The merit points according to the tasks are documented for the past two years. A CV or HARIS-report can be attached. Most recent merits should still be documented below.</w:t>
      </w:r>
    </w:p>
    <w:p w14:paraId="7C4B03C7" w14:textId="77777777" w:rsidR="00F77C09" w:rsidRPr="00F77C09" w:rsidRDefault="00F77C09" w:rsidP="00F77C09">
      <w:pPr>
        <w:spacing w:after="200"/>
        <w:rPr>
          <w:noProof/>
          <w:lang w:val="en-GB"/>
        </w:rPr>
      </w:pPr>
      <w:r w:rsidRPr="00F77C09">
        <w:rPr>
          <w:noProof/>
          <w:lang w:val="en-GB"/>
        </w:rPr>
        <w:t>The personal salary element is based on how individual employees have performed the duties assigned to them in a work plan or in some other corresponding manner. An evaluation of personal performance and merits will allow for the operating environ-ment and for the nature and scope of international activities and interaction that the job requires. The merits of an employee working at a certain level will be compared to the merits of other employees working in positions with equivalent requirements.</w:t>
      </w:r>
    </w:p>
    <w:p w14:paraId="64DCED3D" w14:textId="77777777" w:rsidR="00F77C09" w:rsidRPr="00F77C09" w:rsidRDefault="00F77C09" w:rsidP="00F77C09">
      <w:pPr>
        <w:spacing w:after="200"/>
        <w:rPr>
          <w:noProof/>
          <w:lang w:val="en-GB"/>
        </w:rPr>
      </w:pPr>
      <w:bookmarkStart w:id="0" w:name="_Hlk50541485"/>
      <w:r w:rsidRPr="00F77C09">
        <w:rPr>
          <w:noProof/>
          <w:lang w:val="en-GB"/>
        </w:rPr>
        <w:t>The manager will review the merits and apply them when formulating a proposed eval-uation of performance, performance category, and performance percentage. If the out-come of the evaluation does not accord with the employee’s own view of his or her per-formance, then the employee will make a note of this and submit his or her own view and the reasons for it in a separate appendix.</w:t>
      </w:r>
    </w:p>
    <w:bookmarkEnd w:id="0"/>
    <w:p w14:paraId="7E0E02FD" w14:textId="1DA7F748" w:rsidR="0042286D" w:rsidRPr="003452D5" w:rsidRDefault="00F77C09" w:rsidP="0042286D">
      <w:pPr>
        <w:pStyle w:val="Heading2"/>
        <w:rPr>
          <w:noProof/>
          <w:lang w:val="en-GB"/>
        </w:rPr>
      </w:pPr>
      <w:r w:rsidRPr="003452D5">
        <w:rPr>
          <w:noProof/>
          <w:lang w:val="en-GB"/>
        </w:rPr>
        <w:t>The evaluation scale</w:t>
      </w:r>
    </w:p>
    <w:p w14:paraId="7A95998B" w14:textId="025D9C05" w:rsidR="0042286D" w:rsidRPr="000641C5" w:rsidRDefault="000641C5" w:rsidP="0042286D">
      <w:pPr>
        <w:spacing w:after="240"/>
        <w:rPr>
          <w:noProof/>
          <w:lang w:val="en-GB"/>
        </w:rPr>
      </w:pPr>
      <w:r w:rsidRPr="000641C5">
        <w:rPr>
          <w:noProof/>
          <w:lang w:val="en-GB"/>
        </w:rPr>
        <w:t>The performance categories applied shall be determined as follows:</w:t>
      </w:r>
    </w:p>
    <w:tbl>
      <w:tblPr>
        <w:tblW w:w="5000" w:type="pct"/>
        <w:tblCellMar>
          <w:left w:w="70" w:type="dxa"/>
          <w:right w:w="70" w:type="dxa"/>
        </w:tblCellMar>
        <w:tblLook w:val="04A0" w:firstRow="1" w:lastRow="0" w:firstColumn="1" w:lastColumn="0" w:noHBand="0" w:noVBand="1"/>
      </w:tblPr>
      <w:tblGrid>
        <w:gridCol w:w="767"/>
        <w:gridCol w:w="5869"/>
        <w:gridCol w:w="2205"/>
      </w:tblGrid>
      <w:tr w:rsidR="000641C5" w:rsidRPr="0090350A" w14:paraId="4EBE9F3A" w14:textId="77777777" w:rsidTr="004E6A9E">
        <w:trPr>
          <w:trHeight w:val="290"/>
        </w:trPr>
        <w:tc>
          <w:tcPr>
            <w:tcW w:w="3753" w:type="pct"/>
            <w:gridSpan w:val="2"/>
            <w:tcBorders>
              <w:top w:val="single" w:sz="4" w:space="0" w:color="auto"/>
              <w:left w:val="single" w:sz="4" w:space="0" w:color="auto"/>
              <w:bottom w:val="single" w:sz="4" w:space="0" w:color="auto"/>
              <w:right w:val="nil"/>
            </w:tcBorders>
            <w:shd w:val="clear" w:color="auto" w:fill="auto"/>
            <w:hideMark/>
          </w:tcPr>
          <w:p w14:paraId="58307097" w14:textId="0DA38DE6" w:rsidR="000641C5" w:rsidRPr="0090350A" w:rsidRDefault="000641C5" w:rsidP="000641C5">
            <w:pPr>
              <w:rPr>
                <w:lang w:eastAsia="sv-FI"/>
              </w:rPr>
            </w:pPr>
            <w:r w:rsidRPr="00B855F5">
              <w:t>Performance category</w:t>
            </w:r>
          </w:p>
        </w:tc>
        <w:tc>
          <w:tcPr>
            <w:tcW w:w="1247" w:type="pct"/>
            <w:tcBorders>
              <w:top w:val="single" w:sz="4" w:space="0" w:color="auto"/>
              <w:left w:val="nil"/>
              <w:bottom w:val="single" w:sz="4" w:space="0" w:color="auto"/>
              <w:right w:val="single" w:sz="4" w:space="0" w:color="auto"/>
            </w:tcBorders>
            <w:shd w:val="clear" w:color="auto" w:fill="auto"/>
            <w:noWrap/>
            <w:hideMark/>
          </w:tcPr>
          <w:p w14:paraId="555C3DE0" w14:textId="220724BD" w:rsidR="000641C5" w:rsidRPr="0090350A" w:rsidRDefault="000641C5" w:rsidP="000641C5">
            <w:pPr>
              <w:rPr>
                <w:lang w:eastAsia="sv-FI"/>
              </w:rPr>
            </w:pPr>
            <w:r w:rsidRPr="00B855F5">
              <w:t>Percentage</w:t>
            </w:r>
          </w:p>
        </w:tc>
      </w:tr>
      <w:tr w:rsidR="000641C5" w:rsidRPr="0090350A" w14:paraId="304932D9" w14:textId="77777777" w:rsidTr="000641C5">
        <w:trPr>
          <w:trHeight w:val="720"/>
        </w:trPr>
        <w:tc>
          <w:tcPr>
            <w:tcW w:w="434" w:type="pct"/>
            <w:tcBorders>
              <w:top w:val="nil"/>
              <w:left w:val="single" w:sz="4" w:space="0" w:color="auto"/>
              <w:bottom w:val="single" w:sz="4" w:space="0" w:color="auto"/>
              <w:right w:val="nil"/>
            </w:tcBorders>
            <w:shd w:val="clear" w:color="auto" w:fill="auto"/>
            <w:noWrap/>
            <w:hideMark/>
          </w:tcPr>
          <w:p w14:paraId="01EF60A5" w14:textId="520B6C02" w:rsidR="000641C5" w:rsidRPr="0090350A" w:rsidRDefault="000641C5" w:rsidP="000641C5">
            <w:pPr>
              <w:rPr>
                <w:lang w:eastAsia="sv-FI"/>
              </w:rPr>
            </w:pPr>
            <w:r w:rsidRPr="00782EE6">
              <w:t>IV</w:t>
            </w:r>
          </w:p>
        </w:tc>
        <w:tc>
          <w:tcPr>
            <w:tcW w:w="3319" w:type="pct"/>
            <w:tcBorders>
              <w:top w:val="nil"/>
              <w:left w:val="nil"/>
              <w:bottom w:val="single" w:sz="4" w:space="0" w:color="auto"/>
              <w:right w:val="nil"/>
            </w:tcBorders>
            <w:shd w:val="clear" w:color="auto" w:fill="auto"/>
            <w:hideMark/>
          </w:tcPr>
          <w:p w14:paraId="575B54FC" w14:textId="51DF13B9" w:rsidR="000641C5" w:rsidRPr="000641C5" w:rsidRDefault="000641C5" w:rsidP="000641C5">
            <w:pPr>
              <w:rPr>
                <w:lang w:val="en-GB" w:eastAsia="sv-FI"/>
              </w:rPr>
            </w:pPr>
            <w:r w:rsidRPr="00782EE6">
              <w:t>The employee’s performance is excellent and clearly exceeds all position requirements and the quantitative and qualitative objectives assigned to the employee.</w:t>
            </w:r>
          </w:p>
        </w:tc>
        <w:tc>
          <w:tcPr>
            <w:tcW w:w="1247" w:type="pct"/>
            <w:tcBorders>
              <w:top w:val="nil"/>
              <w:left w:val="nil"/>
              <w:bottom w:val="single" w:sz="4" w:space="0" w:color="auto"/>
              <w:right w:val="single" w:sz="4" w:space="0" w:color="auto"/>
            </w:tcBorders>
            <w:shd w:val="clear" w:color="auto" w:fill="auto"/>
            <w:noWrap/>
            <w:vAlign w:val="center"/>
            <w:hideMark/>
          </w:tcPr>
          <w:p w14:paraId="65D8267B" w14:textId="27C78DA2" w:rsidR="000641C5" w:rsidRPr="0090350A" w:rsidRDefault="000641C5" w:rsidP="000641C5">
            <w:pPr>
              <w:jc w:val="center"/>
              <w:rPr>
                <w:lang w:eastAsia="sv-FI"/>
              </w:rPr>
            </w:pPr>
            <w:r w:rsidRPr="00782EE6">
              <w:t>min. 42 % - max. 50 %</w:t>
            </w:r>
          </w:p>
        </w:tc>
      </w:tr>
      <w:tr w:rsidR="000641C5" w:rsidRPr="0090350A" w14:paraId="614DB4A7" w14:textId="77777777" w:rsidTr="000641C5">
        <w:trPr>
          <w:trHeight w:val="720"/>
        </w:trPr>
        <w:tc>
          <w:tcPr>
            <w:tcW w:w="434" w:type="pct"/>
            <w:tcBorders>
              <w:top w:val="nil"/>
              <w:left w:val="single" w:sz="4" w:space="0" w:color="auto"/>
              <w:bottom w:val="nil"/>
              <w:right w:val="nil"/>
            </w:tcBorders>
            <w:shd w:val="clear" w:color="auto" w:fill="auto"/>
            <w:noWrap/>
            <w:hideMark/>
          </w:tcPr>
          <w:p w14:paraId="03307378" w14:textId="38CC53C5" w:rsidR="000641C5" w:rsidRPr="0090350A" w:rsidRDefault="000641C5" w:rsidP="000641C5">
            <w:pPr>
              <w:rPr>
                <w:lang w:eastAsia="sv-FI"/>
              </w:rPr>
            </w:pPr>
            <w:r w:rsidRPr="00782EE6">
              <w:t>III</w:t>
            </w:r>
          </w:p>
        </w:tc>
        <w:tc>
          <w:tcPr>
            <w:tcW w:w="3319" w:type="pct"/>
            <w:tcBorders>
              <w:top w:val="nil"/>
              <w:left w:val="nil"/>
              <w:bottom w:val="nil"/>
              <w:right w:val="nil"/>
            </w:tcBorders>
            <w:shd w:val="clear" w:color="auto" w:fill="auto"/>
            <w:hideMark/>
          </w:tcPr>
          <w:p w14:paraId="74CA84C1" w14:textId="238B473B" w:rsidR="000641C5" w:rsidRPr="000641C5" w:rsidRDefault="000641C5" w:rsidP="000641C5">
            <w:pPr>
              <w:rPr>
                <w:lang w:val="en-GB" w:eastAsia="sv-FI"/>
              </w:rPr>
            </w:pPr>
            <w:r w:rsidRPr="00782EE6">
              <w:t>The employee’s performance satisfies all position requirements very well. The performance exceeds the quantitative and qualitative objectives assigned to the employee in some respects.</w:t>
            </w:r>
          </w:p>
        </w:tc>
        <w:tc>
          <w:tcPr>
            <w:tcW w:w="1247" w:type="pct"/>
            <w:tcBorders>
              <w:top w:val="nil"/>
              <w:left w:val="nil"/>
              <w:bottom w:val="nil"/>
              <w:right w:val="single" w:sz="4" w:space="0" w:color="auto"/>
            </w:tcBorders>
            <w:shd w:val="clear" w:color="auto" w:fill="auto"/>
            <w:noWrap/>
            <w:vAlign w:val="center"/>
            <w:hideMark/>
          </w:tcPr>
          <w:p w14:paraId="1853C8DE" w14:textId="5A4191EF" w:rsidR="000641C5" w:rsidRPr="0090350A" w:rsidRDefault="000641C5" w:rsidP="000641C5">
            <w:pPr>
              <w:jc w:val="center"/>
              <w:rPr>
                <w:lang w:eastAsia="sv-FI"/>
              </w:rPr>
            </w:pPr>
            <w:r w:rsidRPr="00782EE6">
              <w:t>min. 31 % - max. 42 %</w:t>
            </w:r>
          </w:p>
        </w:tc>
      </w:tr>
      <w:tr w:rsidR="000641C5" w:rsidRPr="0090350A" w14:paraId="784A4BCC" w14:textId="77777777" w:rsidTr="000641C5">
        <w:trPr>
          <w:trHeight w:val="720"/>
        </w:trPr>
        <w:tc>
          <w:tcPr>
            <w:tcW w:w="434" w:type="pct"/>
            <w:tcBorders>
              <w:top w:val="single" w:sz="4" w:space="0" w:color="auto"/>
              <w:left w:val="single" w:sz="4" w:space="0" w:color="auto"/>
              <w:bottom w:val="single" w:sz="4" w:space="0" w:color="auto"/>
              <w:right w:val="nil"/>
            </w:tcBorders>
            <w:shd w:val="clear" w:color="auto" w:fill="auto"/>
            <w:noWrap/>
            <w:hideMark/>
          </w:tcPr>
          <w:p w14:paraId="7D1859DC" w14:textId="2CAB82FF" w:rsidR="000641C5" w:rsidRPr="0090350A" w:rsidRDefault="000641C5" w:rsidP="000641C5">
            <w:pPr>
              <w:rPr>
                <w:lang w:eastAsia="sv-FI"/>
              </w:rPr>
            </w:pPr>
            <w:r w:rsidRPr="00782EE6">
              <w:t>II</w:t>
            </w:r>
          </w:p>
        </w:tc>
        <w:tc>
          <w:tcPr>
            <w:tcW w:w="3319" w:type="pct"/>
            <w:tcBorders>
              <w:top w:val="single" w:sz="4" w:space="0" w:color="auto"/>
              <w:left w:val="nil"/>
              <w:bottom w:val="single" w:sz="4" w:space="0" w:color="auto"/>
              <w:right w:val="nil"/>
            </w:tcBorders>
            <w:shd w:val="clear" w:color="auto" w:fill="auto"/>
            <w:hideMark/>
          </w:tcPr>
          <w:p w14:paraId="2A3C3C0B" w14:textId="3E1F997B" w:rsidR="000641C5" w:rsidRPr="0090350A" w:rsidRDefault="000641C5" w:rsidP="000641C5">
            <w:pPr>
              <w:rPr>
                <w:lang w:eastAsia="sv-FI"/>
              </w:rPr>
            </w:pPr>
            <w:r w:rsidRPr="00782EE6">
              <w:t>The employee’s performance satisfies the requirements of the position well, and most of the objectives assigned to the employee. Performance attains a high-quality standard in key fields of duty.</w:t>
            </w:r>
          </w:p>
        </w:tc>
        <w:tc>
          <w:tcPr>
            <w:tcW w:w="1247" w:type="pct"/>
            <w:tcBorders>
              <w:top w:val="single" w:sz="4" w:space="0" w:color="auto"/>
              <w:left w:val="nil"/>
              <w:bottom w:val="single" w:sz="4" w:space="0" w:color="auto"/>
              <w:right w:val="single" w:sz="4" w:space="0" w:color="auto"/>
            </w:tcBorders>
            <w:shd w:val="clear" w:color="auto" w:fill="auto"/>
            <w:noWrap/>
            <w:vAlign w:val="center"/>
            <w:hideMark/>
          </w:tcPr>
          <w:p w14:paraId="63D833DB" w14:textId="58F591C0" w:rsidR="000641C5" w:rsidRPr="0090350A" w:rsidRDefault="000641C5" w:rsidP="000641C5">
            <w:pPr>
              <w:jc w:val="center"/>
              <w:rPr>
                <w:lang w:eastAsia="sv-FI"/>
              </w:rPr>
            </w:pPr>
            <w:r w:rsidRPr="00782EE6">
              <w:t>min. 19 % - max. 31 %</w:t>
            </w:r>
          </w:p>
        </w:tc>
      </w:tr>
      <w:tr w:rsidR="000641C5" w:rsidRPr="0090350A" w14:paraId="743219F3" w14:textId="77777777" w:rsidTr="000641C5">
        <w:trPr>
          <w:trHeight w:val="720"/>
        </w:trPr>
        <w:tc>
          <w:tcPr>
            <w:tcW w:w="434" w:type="pct"/>
            <w:tcBorders>
              <w:top w:val="nil"/>
              <w:left w:val="single" w:sz="4" w:space="0" w:color="auto"/>
              <w:bottom w:val="single" w:sz="4" w:space="0" w:color="auto"/>
              <w:right w:val="nil"/>
            </w:tcBorders>
            <w:shd w:val="clear" w:color="auto" w:fill="auto"/>
            <w:noWrap/>
            <w:hideMark/>
          </w:tcPr>
          <w:p w14:paraId="554AB8E2" w14:textId="7DF3E947" w:rsidR="000641C5" w:rsidRPr="0090350A" w:rsidRDefault="000641C5" w:rsidP="000641C5">
            <w:pPr>
              <w:rPr>
                <w:lang w:eastAsia="sv-FI"/>
              </w:rPr>
            </w:pPr>
            <w:r w:rsidRPr="00782EE6">
              <w:t>I</w:t>
            </w:r>
          </w:p>
        </w:tc>
        <w:tc>
          <w:tcPr>
            <w:tcW w:w="3319" w:type="pct"/>
            <w:tcBorders>
              <w:top w:val="nil"/>
              <w:left w:val="nil"/>
              <w:bottom w:val="single" w:sz="4" w:space="0" w:color="auto"/>
              <w:right w:val="nil"/>
            </w:tcBorders>
            <w:shd w:val="clear" w:color="auto" w:fill="auto"/>
            <w:hideMark/>
          </w:tcPr>
          <w:p w14:paraId="2EA3A5F9" w14:textId="43CCED05" w:rsidR="000641C5" w:rsidRPr="0090350A" w:rsidRDefault="000641C5" w:rsidP="000641C5">
            <w:pPr>
              <w:rPr>
                <w:lang w:eastAsia="sv-FI"/>
              </w:rPr>
            </w:pPr>
            <w:r w:rsidRPr="00782EE6">
              <w:t>The employee’s performance satisfies the basic position requirements and some of the objectives assigned to the employee. Some aspects of performance are nevertheless in need of improvement.</w:t>
            </w:r>
          </w:p>
        </w:tc>
        <w:tc>
          <w:tcPr>
            <w:tcW w:w="1247" w:type="pct"/>
            <w:tcBorders>
              <w:top w:val="nil"/>
              <w:left w:val="nil"/>
              <w:bottom w:val="single" w:sz="4" w:space="0" w:color="auto"/>
              <w:right w:val="single" w:sz="4" w:space="0" w:color="auto"/>
            </w:tcBorders>
            <w:shd w:val="clear" w:color="auto" w:fill="auto"/>
            <w:noWrap/>
            <w:vAlign w:val="center"/>
            <w:hideMark/>
          </w:tcPr>
          <w:p w14:paraId="5722FC33" w14:textId="4FD66FBE" w:rsidR="000641C5" w:rsidRPr="0090350A" w:rsidRDefault="000641C5" w:rsidP="000641C5">
            <w:pPr>
              <w:jc w:val="center"/>
              <w:rPr>
                <w:lang w:eastAsia="sv-FI"/>
              </w:rPr>
            </w:pPr>
            <w:r w:rsidRPr="00782EE6">
              <w:t>min. 6 % - max. 19 %</w:t>
            </w:r>
          </w:p>
        </w:tc>
      </w:tr>
    </w:tbl>
    <w:p w14:paraId="411A6EEC" w14:textId="5E574F8A" w:rsidR="0042286D" w:rsidRDefault="000641C5" w:rsidP="0042286D">
      <w:pPr>
        <w:pStyle w:val="Heading2"/>
      </w:pPr>
      <w:r w:rsidRPr="000641C5">
        <w:t>The evaluation criteria</w:t>
      </w:r>
    </w:p>
    <w:p w14:paraId="2E1E2016" w14:textId="3B3C4D56" w:rsidR="0042286D" w:rsidRPr="00D9088F" w:rsidRDefault="000641C5" w:rsidP="0042286D">
      <w:pPr>
        <w:pStyle w:val="Heading3"/>
      </w:pPr>
      <w:r w:rsidRPr="000641C5">
        <w:t>Teaching merit</w:t>
      </w:r>
    </w:p>
    <w:p w14:paraId="0149D1DC" w14:textId="77777777" w:rsidR="000641C5" w:rsidRPr="000641C5" w:rsidRDefault="000641C5" w:rsidP="000641C5">
      <w:pPr>
        <w:pStyle w:val="ListParagraph"/>
        <w:numPr>
          <w:ilvl w:val="0"/>
          <w:numId w:val="2"/>
        </w:numPr>
        <w:rPr>
          <w:sz w:val="19"/>
          <w:szCs w:val="19"/>
        </w:rPr>
      </w:pPr>
      <w:bookmarkStart w:id="1" w:name="_Hlk3293836"/>
      <w:r w:rsidRPr="000641C5">
        <w:rPr>
          <w:sz w:val="19"/>
          <w:szCs w:val="19"/>
        </w:rPr>
        <w:t>teaching skills</w:t>
      </w:r>
    </w:p>
    <w:p w14:paraId="08049A0D" w14:textId="77777777" w:rsidR="000641C5" w:rsidRPr="000641C5" w:rsidRDefault="000641C5" w:rsidP="000641C5">
      <w:pPr>
        <w:pStyle w:val="ListParagraph"/>
        <w:numPr>
          <w:ilvl w:val="0"/>
          <w:numId w:val="2"/>
        </w:numPr>
        <w:rPr>
          <w:sz w:val="19"/>
          <w:szCs w:val="19"/>
          <w:lang w:val="en-GB"/>
        </w:rPr>
      </w:pPr>
      <w:r w:rsidRPr="000641C5">
        <w:rPr>
          <w:sz w:val="19"/>
          <w:szCs w:val="19"/>
          <w:lang w:val="en-GB"/>
        </w:rPr>
        <w:t>pedagogical competence and training, and its application in teaching</w:t>
      </w:r>
    </w:p>
    <w:p w14:paraId="33968FE2" w14:textId="77777777" w:rsidR="000641C5" w:rsidRPr="000641C5" w:rsidRDefault="000641C5" w:rsidP="000641C5">
      <w:pPr>
        <w:pStyle w:val="ListParagraph"/>
        <w:numPr>
          <w:ilvl w:val="0"/>
          <w:numId w:val="2"/>
        </w:numPr>
        <w:rPr>
          <w:sz w:val="19"/>
          <w:szCs w:val="19"/>
          <w:lang w:val="en-GB"/>
        </w:rPr>
      </w:pPr>
      <w:r w:rsidRPr="000641C5">
        <w:rPr>
          <w:sz w:val="19"/>
          <w:szCs w:val="19"/>
          <w:lang w:val="en-GB"/>
        </w:rPr>
        <w:t>other acquired competence benefiting teaching and skills gained through teaching experience</w:t>
      </w:r>
    </w:p>
    <w:p w14:paraId="321AA80F" w14:textId="77777777" w:rsidR="000641C5" w:rsidRPr="000641C5" w:rsidRDefault="000641C5" w:rsidP="000641C5">
      <w:pPr>
        <w:pStyle w:val="ListParagraph"/>
        <w:numPr>
          <w:ilvl w:val="0"/>
          <w:numId w:val="2"/>
        </w:numPr>
        <w:rPr>
          <w:sz w:val="19"/>
          <w:szCs w:val="19"/>
          <w:lang w:val="en-GB"/>
        </w:rPr>
      </w:pPr>
      <w:r w:rsidRPr="000641C5">
        <w:rPr>
          <w:sz w:val="19"/>
          <w:szCs w:val="19"/>
          <w:lang w:val="en-GB"/>
        </w:rPr>
        <w:t>enhancement of teaching and participation in general teaching development duties</w:t>
      </w:r>
    </w:p>
    <w:p w14:paraId="43AE0634" w14:textId="77777777" w:rsidR="000641C5" w:rsidRPr="000641C5" w:rsidRDefault="000641C5" w:rsidP="000641C5">
      <w:pPr>
        <w:pStyle w:val="ListParagraph"/>
        <w:numPr>
          <w:ilvl w:val="0"/>
          <w:numId w:val="2"/>
        </w:numPr>
        <w:rPr>
          <w:sz w:val="19"/>
          <w:szCs w:val="19"/>
          <w:lang w:val="en-GB"/>
        </w:rPr>
      </w:pPr>
      <w:r w:rsidRPr="000641C5">
        <w:rPr>
          <w:sz w:val="19"/>
          <w:szCs w:val="19"/>
          <w:lang w:val="en-GB"/>
        </w:rPr>
        <w:t>student counselling, progress of studies and degrees completed by students</w:t>
      </w:r>
    </w:p>
    <w:p w14:paraId="0630C44F" w14:textId="77777777" w:rsidR="000641C5" w:rsidRPr="000641C5" w:rsidRDefault="000641C5" w:rsidP="000641C5">
      <w:pPr>
        <w:pStyle w:val="ListParagraph"/>
        <w:numPr>
          <w:ilvl w:val="0"/>
          <w:numId w:val="2"/>
        </w:numPr>
        <w:rPr>
          <w:sz w:val="19"/>
          <w:szCs w:val="19"/>
        </w:rPr>
      </w:pPr>
      <w:r w:rsidRPr="000641C5">
        <w:rPr>
          <w:sz w:val="19"/>
          <w:szCs w:val="19"/>
        </w:rPr>
        <w:t>creation of teaching materials</w:t>
      </w:r>
    </w:p>
    <w:p w14:paraId="17E7CA8A" w14:textId="77777777" w:rsidR="000641C5" w:rsidRPr="000641C5" w:rsidRDefault="000641C5" w:rsidP="000641C5">
      <w:pPr>
        <w:pStyle w:val="ListParagraph"/>
        <w:numPr>
          <w:ilvl w:val="0"/>
          <w:numId w:val="2"/>
        </w:numPr>
        <w:rPr>
          <w:sz w:val="19"/>
          <w:szCs w:val="19"/>
        </w:rPr>
      </w:pPr>
      <w:r w:rsidRPr="000641C5">
        <w:rPr>
          <w:sz w:val="19"/>
          <w:szCs w:val="19"/>
        </w:rPr>
        <w:t>participation in international teaching</w:t>
      </w:r>
    </w:p>
    <w:p w14:paraId="3251E0AF" w14:textId="77777777" w:rsidR="000641C5" w:rsidRPr="000641C5" w:rsidRDefault="000641C5" w:rsidP="000641C5">
      <w:pPr>
        <w:pStyle w:val="ListParagraph"/>
        <w:numPr>
          <w:ilvl w:val="0"/>
          <w:numId w:val="2"/>
        </w:numPr>
        <w:rPr>
          <w:sz w:val="19"/>
          <w:szCs w:val="19"/>
          <w:lang w:val="en-GB"/>
        </w:rPr>
      </w:pPr>
      <w:r w:rsidRPr="000641C5">
        <w:rPr>
          <w:sz w:val="19"/>
          <w:szCs w:val="19"/>
          <w:lang w:val="en-GB"/>
        </w:rPr>
        <w:t>receipt of awards and distinctions related to teaching</w:t>
      </w:r>
    </w:p>
    <w:p w14:paraId="0A25572B" w14:textId="77777777" w:rsidR="000641C5" w:rsidRPr="000641C5" w:rsidRDefault="000641C5" w:rsidP="000641C5">
      <w:pPr>
        <w:pStyle w:val="ListParagraph"/>
        <w:numPr>
          <w:ilvl w:val="0"/>
          <w:numId w:val="2"/>
        </w:numPr>
        <w:rPr>
          <w:sz w:val="19"/>
          <w:szCs w:val="19"/>
          <w:lang w:val="en-GB"/>
        </w:rPr>
      </w:pPr>
      <w:r w:rsidRPr="000641C5">
        <w:rPr>
          <w:sz w:val="19"/>
          <w:szCs w:val="19"/>
          <w:lang w:val="en-GB"/>
        </w:rPr>
        <w:t>creation, maintenance and participation in networks related to teachingpris och utmärkelser i anslutning undervisningen</w:t>
      </w:r>
    </w:p>
    <w:bookmarkEnd w:id="1"/>
    <w:p w14:paraId="6C8F328A" w14:textId="04BA269C" w:rsidR="0042286D" w:rsidRDefault="000641C5" w:rsidP="0042286D">
      <w:pPr>
        <w:pStyle w:val="Heading3"/>
      </w:pPr>
      <w:r w:rsidRPr="000641C5">
        <w:lastRenderedPageBreak/>
        <w:t>Research merit</w:t>
      </w:r>
    </w:p>
    <w:p w14:paraId="6FD2B7E3" w14:textId="77777777" w:rsidR="000641C5" w:rsidRPr="000641C5" w:rsidRDefault="000641C5" w:rsidP="000641C5">
      <w:pPr>
        <w:pStyle w:val="ListParagraph"/>
        <w:numPr>
          <w:ilvl w:val="0"/>
          <w:numId w:val="3"/>
        </w:numPr>
        <w:rPr>
          <w:sz w:val="19"/>
          <w:szCs w:val="19"/>
          <w:lang w:val="en-GB"/>
        </w:rPr>
      </w:pPr>
      <w:r w:rsidRPr="000641C5">
        <w:rPr>
          <w:sz w:val="19"/>
          <w:szCs w:val="19"/>
          <w:lang w:val="en-GB"/>
        </w:rPr>
        <w:t>academic or artistic publications (especially refereed publications)</w:t>
      </w:r>
    </w:p>
    <w:p w14:paraId="01E583CB" w14:textId="77777777" w:rsidR="000641C5" w:rsidRPr="000641C5" w:rsidRDefault="000641C5" w:rsidP="000641C5">
      <w:pPr>
        <w:pStyle w:val="ListParagraph"/>
        <w:numPr>
          <w:ilvl w:val="0"/>
          <w:numId w:val="3"/>
        </w:numPr>
        <w:rPr>
          <w:sz w:val="19"/>
          <w:szCs w:val="19"/>
        </w:rPr>
      </w:pPr>
      <w:r w:rsidRPr="000641C5">
        <w:rPr>
          <w:sz w:val="19"/>
          <w:szCs w:val="19"/>
        </w:rPr>
        <w:t>international research collaboration</w:t>
      </w:r>
    </w:p>
    <w:p w14:paraId="5CFDADD4" w14:textId="77777777" w:rsidR="000641C5" w:rsidRPr="000641C5" w:rsidRDefault="000641C5" w:rsidP="000641C5">
      <w:pPr>
        <w:pStyle w:val="ListParagraph"/>
        <w:numPr>
          <w:ilvl w:val="0"/>
          <w:numId w:val="3"/>
        </w:numPr>
        <w:rPr>
          <w:sz w:val="19"/>
          <w:szCs w:val="19"/>
          <w:lang w:val="en-GB"/>
        </w:rPr>
      </w:pPr>
      <w:r w:rsidRPr="000641C5">
        <w:rPr>
          <w:sz w:val="19"/>
          <w:szCs w:val="19"/>
          <w:lang w:val="en-GB"/>
        </w:rPr>
        <w:t>counselled postgraduate studies and doctoral theses</w:t>
      </w:r>
    </w:p>
    <w:p w14:paraId="0B0288DF" w14:textId="77777777" w:rsidR="000641C5" w:rsidRPr="000641C5" w:rsidRDefault="000641C5" w:rsidP="000641C5">
      <w:pPr>
        <w:pStyle w:val="ListParagraph"/>
        <w:numPr>
          <w:ilvl w:val="0"/>
          <w:numId w:val="3"/>
        </w:numPr>
        <w:rPr>
          <w:sz w:val="19"/>
          <w:szCs w:val="19"/>
          <w:lang w:val="en-GB"/>
        </w:rPr>
      </w:pPr>
      <w:r w:rsidRPr="000641C5">
        <w:rPr>
          <w:sz w:val="19"/>
          <w:szCs w:val="19"/>
          <w:lang w:val="en-GB"/>
        </w:rPr>
        <w:t>procurement and management of external funding</w:t>
      </w:r>
    </w:p>
    <w:p w14:paraId="7B4977E0" w14:textId="77777777" w:rsidR="000641C5" w:rsidRPr="000641C5" w:rsidRDefault="000641C5" w:rsidP="000641C5">
      <w:pPr>
        <w:pStyle w:val="ListParagraph"/>
        <w:numPr>
          <w:ilvl w:val="0"/>
          <w:numId w:val="3"/>
        </w:numPr>
        <w:rPr>
          <w:sz w:val="19"/>
          <w:szCs w:val="19"/>
          <w:lang w:val="en-GB"/>
        </w:rPr>
      </w:pPr>
      <w:r w:rsidRPr="000641C5">
        <w:rPr>
          <w:sz w:val="19"/>
          <w:szCs w:val="19"/>
          <w:lang w:val="en-GB"/>
        </w:rPr>
        <w:t>acquired academic or artistic qualifications (degrees or adjunct professorships)</w:t>
      </w:r>
    </w:p>
    <w:p w14:paraId="4C88B44D" w14:textId="77777777" w:rsidR="000641C5" w:rsidRPr="000641C5" w:rsidRDefault="000641C5" w:rsidP="000641C5">
      <w:pPr>
        <w:pStyle w:val="ListParagraph"/>
        <w:numPr>
          <w:ilvl w:val="0"/>
          <w:numId w:val="3"/>
        </w:numPr>
        <w:rPr>
          <w:sz w:val="19"/>
          <w:szCs w:val="19"/>
          <w:lang w:val="en-GB"/>
        </w:rPr>
      </w:pPr>
      <w:r w:rsidRPr="000641C5">
        <w:rPr>
          <w:sz w:val="19"/>
          <w:szCs w:val="19"/>
          <w:lang w:val="en-GB"/>
        </w:rPr>
        <w:t>academic or artistic specialist duties (serving as doctoral dissertation opponent, issuing statements)</w:t>
      </w:r>
    </w:p>
    <w:p w14:paraId="3379C56A" w14:textId="77777777" w:rsidR="000641C5" w:rsidRPr="000641C5" w:rsidRDefault="000641C5" w:rsidP="000641C5">
      <w:pPr>
        <w:pStyle w:val="ListParagraph"/>
        <w:numPr>
          <w:ilvl w:val="0"/>
          <w:numId w:val="3"/>
        </w:numPr>
        <w:rPr>
          <w:sz w:val="19"/>
          <w:szCs w:val="19"/>
          <w:lang w:val="en-GB"/>
        </w:rPr>
      </w:pPr>
      <w:r w:rsidRPr="000641C5">
        <w:rPr>
          <w:sz w:val="19"/>
          <w:szCs w:val="19"/>
          <w:lang w:val="en-GB"/>
        </w:rPr>
        <w:t>esteem earned in the academic or university community</w:t>
      </w:r>
    </w:p>
    <w:p w14:paraId="61974C5F" w14:textId="77777777" w:rsidR="000641C5" w:rsidRPr="000641C5" w:rsidRDefault="000641C5" w:rsidP="000641C5">
      <w:pPr>
        <w:pStyle w:val="ListParagraph"/>
        <w:numPr>
          <w:ilvl w:val="0"/>
          <w:numId w:val="3"/>
        </w:numPr>
        <w:rPr>
          <w:sz w:val="19"/>
          <w:szCs w:val="19"/>
          <w:lang w:val="en-GB"/>
        </w:rPr>
      </w:pPr>
      <w:r w:rsidRPr="000641C5">
        <w:rPr>
          <w:sz w:val="19"/>
          <w:szCs w:val="19"/>
          <w:lang w:val="en-GB"/>
        </w:rPr>
        <w:t>receipt of awards and distinctions related to academic activities</w:t>
      </w:r>
    </w:p>
    <w:p w14:paraId="0459C2B0" w14:textId="77777777" w:rsidR="000641C5" w:rsidRPr="000641C5" w:rsidRDefault="000641C5" w:rsidP="000641C5">
      <w:pPr>
        <w:pStyle w:val="ListParagraph"/>
        <w:numPr>
          <w:ilvl w:val="0"/>
          <w:numId w:val="3"/>
        </w:numPr>
        <w:rPr>
          <w:sz w:val="19"/>
          <w:szCs w:val="19"/>
          <w:lang w:val="en-GB"/>
        </w:rPr>
      </w:pPr>
    </w:p>
    <w:p w14:paraId="028E9C2E" w14:textId="77777777" w:rsidR="000641C5" w:rsidRPr="000641C5" w:rsidRDefault="000641C5" w:rsidP="000641C5">
      <w:pPr>
        <w:pStyle w:val="ListParagraph"/>
        <w:numPr>
          <w:ilvl w:val="0"/>
          <w:numId w:val="3"/>
        </w:numPr>
        <w:rPr>
          <w:sz w:val="19"/>
          <w:szCs w:val="19"/>
          <w:lang w:val="en-GB"/>
        </w:rPr>
      </w:pPr>
      <w:r w:rsidRPr="000641C5">
        <w:rPr>
          <w:sz w:val="19"/>
          <w:szCs w:val="19"/>
          <w:lang w:val="en-GB"/>
        </w:rPr>
        <w:t xml:space="preserve">Evaluation of the research merits of </w:t>
      </w:r>
      <w:r w:rsidRPr="000641C5">
        <w:rPr>
          <w:b/>
          <w:bCs/>
          <w:sz w:val="19"/>
          <w:szCs w:val="19"/>
          <w:lang w:val="en-GB"/>
        </w:rPr>
        <w:t>doctoral students</w:t>
      </w:r>
      <w:r w:rsidRPr="000641C5">
        <w:rPr>
          <w:sz w:val="19"/>
          <w:szCs w:val="19"/>
          <w:lang w:val="en-GB"/>
        </w:rPr>
        <w:t xml:space="preserve"> will consider progress in the thesis under the plan of research and other success in preparing the thesis (dissertation, etc.).</w:t>
      </w:r>
    </w:p>
    <w:p w14:paraId="76149177" w14:textId="066E5391" w:rsidR="0042286D" w:rsidRPr="003452D5" w:rsidRDefault="0042286D" w:rsidP="000641C5">
      <w:pPr>
        <w:pStyle w:val="ListParagraph"/>
        <w:rPr>
          <w:sz w:val="19"/>
          <w:szCs w:val="19"/>
          <w:lang w:val="en-GB"/>
        </w:rPr>
      </w:pPr>
    </w:p>
    <w:p w14:paraId="0E1D8223" w14:textId="5BE939E4" w:rsidR="0042286D" w:rsidRPr="000641C5" w:rsidRDefault="000641C5" w:rsidP="0042286D">
      <w:pPr>
        <w:pStyle w:val="Heading3"/>
        <w:rPr>
          <w:lang w:val="en-GB"/>
        </w:rPr>
      </w:pPr>
      <w:r w:rsidRPr="000641C5">
        <w:rPr>
          <w:lang w:val="en-GB"/>
        </w:rPr>
        <w:t>University community and social merit</w:t>
      </w:r>
    </w:p>
    <w:p w14:paraId="47B3BC28" w14:textId="77777777" w:rsidR="000641C5" w:rsidRPr="000641C5" w:rsidRDefault="000641C5" w:rsidP="000641C5">
      <w:pPr>
        <w:pStyle w:val="ListParagraph"/>
        <w:numPr>
          <w:ilvl w:val="0"/>
          <w:numId w:val="4"/>
        </w:numPr>
        <w:rPr>
          <w:sz w:val="19"/>
          <w:szCs w:val="19"/>
        </w:rPr>
      </w:pPr>
      <w:r w:rsidRPr="000641C5">
        <w:rPr>
          <w:sz w:val="19"/>
          <w:szCs w:val="19"/>
        </w:rPr>
        <w:t>commitment to work and workplace</w:t>
      </w:r>
    </w:p>
    <w:p w14:paraId="55463860" w14:textId="77777777" w:rsidR="000641C5" w:rsidRPr="000641C5" w:rsidRDefault="000641C5" w:rsidP="000641C5">
      <w:pPr>
        <w:pStyle w:val="ListParagraph"/>
        <w:numPr>
          <w:ilvl w:val="0"/>
          <w:numId w:val="4"/>
        </w:numPr>
        <w:rPr>
          <w:sz w:val="19"/>
          <w:szCs w:val="19"/>
        </w:rPr>
      </w:pPr>
      <w:r w:rsidRPr="000641C5">
        <w:rPr>
          <w:sz w:val="19"/>
          <w:szCs w:val="19"/>
        </w:rPr>
        <w:t>participation in university community duties</w:t>
      </w:r>
    </w:p>
    <w:p w14:paraId="01ED9FA8" w14:textId="77777777" w:rsidR="000641C5" w:rsidRPr="000641C5" w:rsidRDefault="000641C5" w:rsidP="000641C5">
      <w:pPr>
        <w:pStyle w:val="ListParagraph"/>
        <w:numPr>
          <w:ilvl w:val="0"/>
          <w:numId w:val="4"/>
        </w:numPr>
        <w:rPr>
          <w:sz w:val="19"/>
          <w:szCs w:val="19"/>
        </w:rPr>
      </w:pPr>
      <w:r w:rsidRPr="000641C5">
        <w:rPr>
          <w:sz w:val="19"/>
          <w:szCs w:val="19"/>
        </w:rPr>
        <w:t>co-operation skills</w:t>
      </w:r>
    </w:p>
    <w:p w14:paraId="1412AF46" w14:textId="77777777" w:rsidR="000641C5" w:rsidRPr="000641C5" w:rsidRDefault="000641C5" w:rsidP="000641C5">
      <w:pPr>
        <w:pStyle w:val="ListParagraph"/>
        <w:numPr>
          <w:ilvl w:val="0"/>
          <w:numId w:val="4"/>
        </w:numPr>
        <w:rPr>
          <w:sz w:val="19"/>
          <w:szCs w:val="19"/>
          <w:lang w:val="en-GB"/>
        </w:rPr>
      </w:pPr>
      <w:r w:rsidRPr="000641C5">
        <w:rPr>
          <w:sz w:val="19"/>
          <w:szCs w:val="19"/>
          <w:lang w:val="en-GB"/>
        </w:rPr>
        <w:t>co-operation with stakeholders to the extent required by the position</w:t>
      </w:r>
    </w:p>
    <w:p w14:paraId="2BDACF99" w14:textId="77777777" w:rsidR="000641C5" w:rsidRPr="000641C5" w:rsidRDefault="000641C5" w:rsidP="000641C5">
      <w:pPr>
        <w:pStyle w:val="ListParagraph"/>
        <w:numPr>
          <w:ilvl w:val="0"/>
          <w:numId w:val="4"/>
        </w:numPr>
        <w:rPr>
          <w:sz w:val="19"/>
          <w:szCs w:val="19"/>
        </w:rPr>
      </w:pPr>
      <w:r w:rsidRPr="000641C5">
        <w:rPr>
          <w:sz w:val="19"/>
          <w:szCs w:val="19"/>
        </w:rPr>
        <w:t xml:space="preserve">specialist duties in society </w:t>
      </w:r>
    </w:p>
    <w:p w14:paraId="045AEFC9" w14:textId="77777777" w:rsidR="000641C5" w:rsidRPr="000641C5" w:rsidRDefault="000641C5" w:rsidP="000641C5">
      <w:pPr>
        <w:pStyle w:val="ListParagraph"/>
        <w:numPr>
          <w:ilvl w:val="0"/>
          <w:numId w:val="4"/>
        </w:numPr>
        <w:rPr>
          <w:sz w:val="19"/>
          <w:szCs w:val="19"/>
        </w:rPr>
      </w:pPr>
    </w:p>
    <w:p w14:paraId="2FADA546" w14:textId="77777777" w:rsidR="000641C5" w:rsidRPr="000641C5" w:rsidRDefault="000641C5" w:rsidP="000641C5">
      <w:pPr>
        <w:pStyle w:val="ListParagraph"/>
        <w:numPr>
          <w:ilvl w:val="0"/>
          <w:numId w:val="4"/>
        </w:numPr>
        <w:rPr>
          <w:sz w:val="19"/>
          <w:szCs w:val="19"/>
          <w:lang w:val="en-GB"/>
        </w:rPr>
      </w:pPr>
      <w:r w:rsidRPr="000641C5">
        <w:rPr>
          <w:sz w:val="19"/>
          <w:szCs w:val="19"/>
          <w:lang w:val="en-GB"/>
        </w:rPr>
        <w:t xml:space="preserve">Employees working as a </w:t>
      </w:r>
      <w:r w:rsidRPr="000641C5">
        <w:rPr>
          <w:b/>
          <w:bCs/>
          <w:sz w:val="19"/>
          <w:szCs w:val="19"/>
          <w:lang w:val="en-GB"/>
        </w:rPr>
        <w:t xml:space="preserve">manager </w:t>
      </w:r>
      <w:r w:rsidRPr="000641C5">
        <w:rPr>
          <w:sz w:val="19"/>
          <w:szCs w:val="19"/>
          <w:lang w:val="en-GB"/>
        </w:rPr>
        <w:t>will be evaluated for success and improvement in managerial and leadership work (including participation in manager and leadership training), for managerial skills in general, and for the ability to serve as an academic leader. The evaluation will consider how the manager supports, encourages and motivates employees to achieve their objectives and how the manager fosters a positive, effective and productive workplace.</w:t>
      </w:r>
    </w:p>
    <w:p w14:paraId="33AA2B33" w14:textId="77777777" w:rsidR="000641C5" w:rsidRPr="000641C5" w:rsidRDefault="000641C5" w:rsidP="000641C5">
      <w:pPr>
        <w:pStyle w:val="ListParagraph"/>
        <w:numPr>
          <w:ilvl w:val="0"/>
          <w:numId w:val="4"/>
        </w:numPr>
        <w:rPr>
          <w:sz w:val="19"/>
          <w:szCs w:val="19"/>
          <w:lang w:val="en-GB"/>
        </w:rPr>
      </w:pPr>
      <w:r w:rsidRPr="000641C5">
        <w:rPr>
          <w:sz w:val="19"/>
          <w:szCs w:val="19"/>
          <w:lang w:val="en-GB"/>
        </w:rPr>
        <w:t>An evaluation will also be made of overall economy and care in the use of resources in all functions falling with the employee’s sphere of responsibility.</w:t>
      </w:r>
    </w:p>
    <w:p w14:paraId="6E7B6155" w14:textId="1E15CAF2" w:rsidR="0042286D" w:rsidRPr="003452D5" w:rsidRDefault="0042286D" w:rsidP="000641C5">
      <w:pPr>
        <w:pStyle w:val="ListParagraph"/>
        <w:rPr>
          <w:sz w:val="19"/>
          <w:szCs w:val="19"/>
          <w:lang w:val="en-GB"/>
        </w:rPr>
      </w:pPr>
    </w:p>
    <w:p w14:paraId="748C3BE7" w14:textId="77777777" w:rsidR="0042286D" w:rsidRPr="003452D5" w:rsidRDefault="0042286D" w:rsidP="0018196F">
      <w:pPr>
        <w:pStyle w:val="Heading2"/>
        <w:spacing w:after="480"/>
        <w:rPr>
          <w:lang w:val="en-GB"/>
        </w:rPr>
        <w:sectPr w:rsidR="0042286D" w:rsidRPr="003452D5" w:rsidSect="00F040C9">
          <w:headerReference w:type="default" r:id="rId8"/>
          <w:footerReference w:type="default" r:id="rId9"/>
          <w:headerReference w:type="first" r:id="rId10"/>
          <w:footerReference w:type="first" r:id="rId11"/>
          <w:pgSz w:w="11907" w:h="16839" w:code="9"/>
          <w:pgMar w:top="2608" w:right="1644" w:bottom="1418" w:left="1412" w:header="709" w:footer="539" w:gutter="0"/>
          <w:cols w:space="708"/>
          <w:titlePg/>
          <w:docGrid w:linePitch="360"/>
        </w:sectPr>
      </w:pPr>
    </w:p>
    <w:p w14:paraId="7050A9BF" w14:textId="0B331AD8" w:rsidR="0018196F" w:rsidRPr="007D54B7" w:rsidRDefault="003B4BC2" w:rsidP="0018196F">
      <w:pPr>
        <w:pStyle w:val="Heading2"/>
        <w:spacing w:after="480"/>
        <w:rPr>
          <w:lang w:val="en-GB"/>
        </w:rPr>
      </w:pPr>
      <w:r w:rsidRPr="007D54B7">
        <w:rPr>
          <w:lang w:val="en-GB"/>
        </w:rPr>
        <w:lastRenderedPageBreak/>
        <w:t>PERSONAL PERFORMANCE EVALUATION FORM FOR TEACHING AND RESEARCH STAFF</w:t>
      </w:r>
    </w:p>
    <w:tbl>
      <w:tblPr>
        <w:tblW w:w="0" w:type="auto"/>
        <w:tblBorders>
          <w:top w:val="single" w:sz="4" w:space="0" w:color="000000"/>
          <w:left w:val="single" w:sz="4" w:space="0" w:color="000000"/>
          <w:bottom w:val="single" w:sz="4" w:space="0" w:color="000000"/>
          <w:right w:val="single" w:sz="4" w:space="0" w:color="000000"/>
        </w:tblBorders>
        <w:tblLook w:val="01E0" w:firstRow="1" w:lastRow="1" w:firstColumn="1" w:lastColumn="1" w:noHBand="0" w:noVBand="0"/>
      </w:tblPr>
      <w:tblGrid>
        <w:gridCol w:w="2371"/>
        <w:gridCol w:w="6470"/>
      </w:tblGrid>
      <w:tr w:rsidR="00820403" w:rsidRPr="00991A7A" w14:paraId="6D6A4A6E" w14:textId="7A3A81F3" w:rsidTr="003B4BC2">
        <w:tc>
          <w:tcPr>
            <w:tcW w:w="2069" w:type="dxa"/>
            <w:tcBorders>
              <w:top w:val="single" w:sz="4" w:space="0" w:color="000000"/>
              <w:bottom w:val="single" w:sz="4" w:space="0" w:color="000000"/>
            </w:tcBorders>
          </w:tcPr>
          <w:p w14:paraId="7AC4DD4A" w14:textId="1E298D1A" w:rsidR="00820403" w:rsidRPr="00991A7A" w:rsidRDefault="003B4BC2" w:rsidP="00433EF4">
            <w:pPr>
              <w:rPr>
                <w:sz w:val="20"/>
                <w:szCs w:val="20"/>
              </w:rPr>
            </w:pPr>
            <w:bookmarkStart w:id="6" w:name="_Hlk3294824"/>
            <w:r>
              <w:rPr>
                <w:b/>
                <w:bCs/>
                <w:sz w:val="20"/>
                <w:szCs w:val="20"/>
              </w:rPr>
              <w:t>Name</w:t>
            </w:r>
            <w:r w:rsidR="00820403" w:rsidRPr="00991A7A">
              <w:rPr>
                <w:b/>
                <w:bCs/>
                <w:sz w:val="20"/>
                <w:szCs w:val="20"/>
              </w:rPr>
              <w:t>:</w:t>
            </w:r>
            <w:r w:rsidR="00820403" w:rsidRPr="00991A7A">
              <w:rPr>
                <w:sz w:val="20"/>
                <w:szCs w:val="20"/>
              </w:rPr>
              <w:t xml:space="preserve"> </w:t>
            </w:r>
          </w:p>
        </w:tc>
        <w:tc>
          <w:tcPr>
            <w:tcW w:w="6772" w:type="dxa"/>
            <w:tcBorders>
              <w:top w:val="single" w:sz="4" w:space="0" w:color="000000"/>
              <w:bottom w:val="single" w:sz="4" w:space="0" w:color="000000"/>
            </w:tcBorders>
          </w:tcPr>
          <w:p w14:paraId="31984349" w14:textId="4E501412" w:rsidR="00820403" w:rsidRPr="00991A7A" w:rsidRDefault="00820403" w:rsidP="00433EF4">
            <w:pPr>
              <w:spacing w:before="20" w:after="20"/>
              <w:rPr>
                <w:sz w:val="20"/>
                <w:szCs w:val="20"/>
              </w:rPr>
            </w:pPr>
            <w:r w:rsidRPr="00991A7A">
              <w:rPr>
                <w:sz w:val="20"/>
                <w:szCs w:val="20"/>
              </w:rPr>
              <w:fldChar w:fldCharType="begin">
                <w:ffData>
                  <w:name w:val="Text1"/>
                  <w:enabled/>
                  <w:calcOnExit w:val="0"/>
                  <w:textInput/>
                </w:ffData>
              </w:fldChar>
            </w:r>
            <w:bookmarkStart w:id="7" w:name="Text1"/>
            <w:r w:rsidRPr="00991A7A">
              <w:rPr>
                <w:sz w:val="20"/>
                <w:szCs w:val="20"/>
              </w:rPr>
              <w:instrText xml:space="preserve"> FORMTEXT </w:instrText>
            </w:r>
            <w:r w:rsidRPr="00991A7A">
              <w:rPr>
                <w:sz w:val="20"/>
                <w:szCs w:val="20"/>
              </w:rPr>
            </w:r>
            <w:r w:rsidRPr="00991A7A">
              <w:rPr>
                <w:sz w:val="20"/>
                <w:szCs w:val="20"/>
              </w:rPr>
              <w:fldChar w:fldCharType="separate"/>
            </w:r>
            <w:r w:rsidRPr="00991A7A">
              <w:rPr>
                <w:sz w:val="20"/>
                <w:szCs w:val="20"/>
              </w:rPr>
              <w:t> </w:t>
            </w:r>
            <w:r w:rsidRPr="00991A7A">
              <w:rPr>
                <w:sz w:val="20"/>
                <w:szCs w:val="20"/>
              </w:rPr>
              <w:t> </w:t>
            </w:r>
            <w:r w:rsidRPr="00991A7A">
              <w:rPr>
                <w:sz w:val="20"/>
                <w:szCs w:val="20"/>
              </w:rPr>
              <w:t> </w:t>
            </w:r>
            <w:r w:rsidRPr="00991A7A">
              <w:rPr>
                <w:sz w:val="20"/>
                <w:szCs w:val="20"/>
              </w:rPr>
              <w:t> </w:t>
            </w:r>
            <w:r w:rsidRPr="00991A7A">
              <w:rPr>
                <w:sz w:val="20"/>
                <w:szCs w:val="20"/>
              </w:rPr>
              <w:t> </w:t>
            </w:r>
            <w:r w:rsidRPr="00991A7A">
              <w:rPr>
                <w:sz w:val="20"/>
                <w:szCs w:val="20"/>
              </w:rPr>
              <w:fldChar w:fldCharType="end"/>
            </w:r>
            <w:bookmarkEnd w:id="7"/>
          </w:p>
        </w:tc>
      </w:tr>
      <w:tr w:rsidR="00820403" w:rsidRPr="00991A7A" w14:paraId="4419239E" w14:textId="1CB0AA7D" w:rsidTr="003B4BC2">
        <w:tc>
          <w:tcPr>
            <w:tcW w:w="2069" w:type="dxa"/>
            <w:tcBorders>
              <w:top w:val="single" w:sz="4" w:space="0" w:color="000000"/>
              <w:bottom w:val="single" w:sz="4" w:space="0" w:color="000000"/>
            </w:tcBorders>
          </w:tcPr>
          <w:p w14:paraId="6015EC5A" w14:textId="04E41010" w:rsidR="00820403" w:rsidRPr="00991A7A" w:rsidRDefault="003B4BC2" w:rsidP="00433EF4">
            <w:pPr>
              <w:tabs>
                <w:tab w:val="left" w:pos="1140"/>
              </w:tabs>
              <w:rPr>
                <w:b/>
                <w:bCs/>
                <w:sz w:val="20"/>
                <w:szCs w:val="20"/>
              </w:rPr>
            </w:pPr>
            <w:r>
              <w:rPr>
                <w:b/>
                <w:bCs/>
                <w:sz w:val="20"/>
                <w:szCs w:val="20"/>
              </w:rPr>
              <w:t>Position</w:t>
            </w:r>
            <w:r w:rsidR="00820403" w:rsidRPr="00991A7A">
              <w:rPr>
                <w:b/>
                <w:bCs/>
                <w:sz w:val="20"/>
                <w:szCs w:val="20"/>
              </w:rPr>
              <w:t>:</w:t>
            </w:r>
            <w:r w:rsidR="00820403" w:rsidRPr="00991A7A">
              <w:rPr>
                <w:sz w:val="20"/>
                <w:szCs w:val="20"/>
              </w:rPr>
              <w:t xml:space="preserve"> </w:t>
            </w:r>
          </w:p>
        </w:tc>
        <w:tc>
          <w:tcPr>
            <w:tcW w:w="6772" w:type="dxa"/>
            <w:tcBorders>
              <w:top w:val="single" w:sz="4" w:space="0" w:color="000000"/>
              <w:bottom w:val="single" w:sz="4" w:space="0" w:color="000000"/>
            </w:tcBorders>
          </w:tcPr>
          <w:p w14:paraId="40892D84" w14:textId="1AD6B390" w:rsidR="00820403" w:rsidRPr="00991A7A" w:rsidRDefault="00820403" w:rsidP="00433EF4">
            <w:pPr>
              <w:tabs>
                <w:tab w:val="left" w:pos="1140"/>
              </w:tabs>
              <w:spacing w:before="20" w:after="20"/>
              <w:rPr>
                <w:b/>
                <w:bCs/>
                <w:sz w:val="20"/>
                <w:szCs w:val="20"/>
              </w:rPr>
            </w:pPr>
            <w:r w:rsidRPr="00991A7A">
              <w:rPr>
                <w:sz w:val="20"/>
                <w:szCs w:val="20"/>
              </w:rPr>
              <w:fldChar w:fldCharType="begin">
                <w:ffData>
                  <w:name w:val="Text1"/>
                  <w:enabled/>
                  <w:calcOnExit w:val="0"/>
                  <w:textInput/>
                </w:ffData>
              </w:fldChar>
            </w:r>
            <w:r w:rsidRPr="00991A7A">
              <w:rPr>
                <w:sz w:val="20"/>
                <w:szCs w:val="20"/>
              </w:rPr>
              <w:instrText xml:space="preserve"> FORMTEXT </w:instrText>
            </w:r>
            <w:r w:rsidRPr="00991A7A">
              <w:rPr>
                <w:sz w:val="20"/>
                <w:szCs w:val="20"/>
              </w:rPr>
            </w:r>
            <w:r w:rsidRPr="00991A7A">
              <w:rPr>
                <w:sz w:val="20"/>
                <w:szCs w:val="20"/>
              </w:rPr>
              <w:fldChar w:fldCharType="separate"/>
            </w:r>
            <w:r w:rsidRPr="00991A7A">
              <w:rPr>
                <w:sz w:val="20"/>
                <w:szCs w:val="20"/>
              </w:rPr>
              <w:t> </w:t>
            </w:r>
            <w:r w:rsidRPr="00991A7A">
              <w:rPr>
                <w:sz w:val="20"/>
                <w:szCs w:val="20"/>
              </w:rPr>
              <w:t> </w:t>
            </w:r>
            <w:r w:rsidRPr="00991A7A">
              <w:rPr>
                <w:sz w:val="20"/>
                <w:szCs w:val="20"/>
              </w:rPr>
              <w:t> </w:t>
            </w:r>
            <w:r w:rsidRPr="00991A7A">
              <w:rPr>
                <w:sz w:val="20"/>
                <w:szCs w:val="20"/>
              </w:rPr>
              <w:t> </w:t>
            </w:r>
            <w:r w:rsidRPr="00991A7A">
              <w:rPr>
                <w:sz w:val="20"/>
                <w:szCs w:val="20"/>
              </w:rPr>
              <w:t> </w:t>
            </w:r>
            <w:r w:rsidRPr="00991A7A">
              <w:rPr>
                <w:sz w:val="20"/>
                <w:szCs w:val="20"/>
              </w:rPr>
              <w:fldChar w:fldCharType="end"/>
            </w:r>
          </w:p>
        </w:tc>
      </w:tr>
      <w:tr w:rsidR="00820403" w:rsidRPr="00991A7A" w14:paraId="683C718F" w14:textId="7F95285D" w:rsidTr="003B4BC2">
        <w:tc>
          <w:tcPr>
            <w:tcW w:w="2069" w:type="dxa"/>
            <w:tcBorders>
              <w:top w:val="single" w:sz="4" w:space="0" w:color="000000"/>
              <w:bottom w:val="single" w:sz="4" w:space="0" w:color="000000"/>
            </w:tcBorders>
          </w:tcPr>
          <w:p w14:paraId="21B64331" w14:textId="17EA7CBD" w:rsidR="00820403" w:rsidRPr="00991A7A" w:rsidRDefault="003B4BC2" w:rsidP="00433EF4">
            <w:pPr>
              <w:tabs>
                <w:tab w:val="left" w:pos="1140"/>
              </w:tabs>
              <w:rPr>
                <w:sz w:val="20"/>
                <w:szCs w:val="20"/>
              </w:rPr>
            </w:pPr>
            <w:r>
              <w:rPr>
                <w:b/>
                <w:bCs/>
                <w:sz w:val="20"/>
                <w:szCs w:val="20"/>
              </w:rPr>
              <w:t>Manager</w:t>
            </w:r>
            <w:r w:rsidR="00820403" w:rsidRPr="00991A7A">
              <w:rPr>
                <w:b/>
                <w:bCs/>
                <w:sz w:val="20"/>
                <w:szCs w:val="20"/>
              </w:rPr>
              <w:t>:</w:t>
            </w:r>
            <w:r w:rsidR="00820403" w:rsidRPr="00991A7A">
              <w:rPr>
                <w:sz w:val="20"/>
                <w:szCs w:val="20"/>
              </w:rPr>
              <w:t xml:space="preserve">                   </w:t>
            </w:r>
          </w:p>
        </w:tc>
        <w:tc>
          <w:tcPr>
            <w:tcW w:w="6772" w:type="dxa"/>
            <w:tcBorders>
              <w:top w:val="single" w:sz="4" w:space="0" w:color="000000"/>
              <w:bottom w:val="single" w:sz="4" w:space="0" w:color="000000"/>
            </w:tcBorders>
          </w:tcPr>
          <w:p w14:paraId="183A7777" w14:textId="39B35A1A" w:rsidR="00820403" w:rsidRPr="00991A7A" w:rsidRDefault="00820403" w:rsidP="00433EF4">
            <w:pPr>
              <w:tabs>
                <w:tab w:val="left" w:pos="1140"/>
              </w:tabs>
              <w:spacing w:before="20" w:after="20"/>
              <w:rPr>
                <w:sz w:val="20"/>
                <w:szCs w:val="20"/>
              </w:rPr>
            </w:pPr>
            <w:r w:rsidRPr="00991A7A">
              <w:rPr>
                <w:sz w:val="20"/>
                <w:szCs w:val="20"/>
              </w:rPr>
              <w:fldChar w:fldCharType="begin">
                <w:ffData>
                  <w:name w:val="Text1"/>
                  <w:enabled/>
                  <w:calcOnExit w:val="0"/>
                  <w:textInput/>
                </w:ffData>
              </w:fldChar>
            </w:r>
            <w:r w:rsidRPr="00991A7A">
              <w:rPr>
                <w:sz w:val="20"/>
                <w:szCs w:val="20"/>
              </w:rPr>
              <w:instrText xml:space="preserve"> FORMTEXT </w:instrText>
            </w:r>
            <w:r w:rsidRPr="00991A7A">
              <w:rPr>
                <w:sz w:val="20"/>
                <w:szCs w:val="20"/>
              </w:rPr>
            </w:r>
            <w:r w:rsidRPr="00991A7A">
              <w:rPr>
                <w:sz w:val="20"/>
                <w:szCs w:val="20"/>
              </w:rPr>
              <w:fldChar w:fldCharType="separate"/>
            </w:r>
            <w:r w:rsidRPr="00991A7A">
              <w:rPr>
                <w:sz w:val="20"/>
                <w:szCs w:val="20"/>
              </w:rPr>
              <w:t> </w:t>
            </w:r>
            <w:r w:rsidRPr="00991A7A">
              <w:rPr>
                <w:sz w:val="20"/>
                <w:szCs w:val="20"/>
              </w:rPr>
              <w:t> </w:t>
            </w:r>
            <w:r w:rsidRPr="00991A7A">
              <w:rPr>
                <w:sz w:val="20"/>
                <w:szCs w:val="20"/>
              </w:rPr>
              <w:t> </w:t>
            </w:r>
            <w:r w:rsidRPr="00991A7A">
              <w:rPr>
                <w:sz w:val="20"/>
                <w:szCs w:val="20"/>
              </w:rPr>
              <w:t> </w:t>
            </w:r>
            <w:r w:rsidRPr="00991A7A">
              <w:rPr>
                <w:sz w:val="20"/>
                <w:szCs w:val="20"/>
              </w:rPr>
              <w:t> </w:t>
            </w:r>
            <w:r w:rsidRPr="00991A7A">
              <w:rPr>
                <w:sz w:val="20"/>
                <w:szCs w:val="20"/>
              </w:rPr>
              <w:fldChar w:fldCharType="end"/>
            </w:r>
          </w:p>
        </w:tc>
      </w:tr>
      <w:tr w:rsidR="00820403" w:rsidRPr="00991A7A" w14:paraId="57E18350" w14:textId="0BC7E1C2" w:rsidTr="003B4BC2">
        <w:tc>
          <w:tcPr>
            <w:tcW w:w="2069" w:type="dxa"/>
            <w:tcBorders>
              <w:top w:val="single" w:sz="4" w:space="0" w:color="000000"/>
            </w:tcBorders>
          </w:tcPr>
          <w:p w14:paraId="71DD7514" w14:textId="3D3C226A" w:rsidR="00820403" w:rsidRPr="00991A7A" w:rsidRDefault="003B4BC2" w:rsidP="00433EF4">
            <w:pPr>
              <w:rPr>
                <w:sz w:val="20"/>
                <w:szCs w:val="20"/>
              </w:rPr>
            </w:pPr>
            <w:r>
              <w:rPr>
                <w:b/>
                <w:bCs/>
                <w:sz w:val="20"/>
                <w:szCs w:val="20"/>
              </w:rPr>
              <w:t>Department/subject</w:t>
            </w:r>
            <w:r w:rsidR="00820403" w:rsidRPr="00991A7A">
              <w:rPr>
                <w:b/>
                <w:bCs/>
                <w:sz w:val="20"/>
                <w:szCs w:val="20"/>
              </w:rPr>
              <w:t>:</w:t>
            </w:r>
            <w:r w:rsidR="00820403" w:rsidRPr="00991A7A">
              <w:rPr>
                <w:sz w:val="20"/>
                <w:szCs w:val="20"/>
              </w:rPr>
              <w:t xml:space="preserve"> </w:t>
            </w:r>
          </w:p>
        </w:tc>
        <w:tc>
          <w:tcPr>
            <w:tcW w:w="6772" w:type="dxa"/>
            <w:tcBorders>
              <w:top w:val="single" w:sz="4" w:space="0" w:color="000000"/>
            </w:tcBorders>
          </w:tcPr>
          <w:p w14:paraId="0E2C78C4" w14:textId="30947987" w:rsidR="00820403" w:rsidRPr="00991A7A" w:rsidRDefault="00820403" w:rsidP="00433EF4">
            <w:pPr>
              <w:spacing w:before="20" w:after="20"/>
              <w:rPr>
                <w:sz w:val="20"/>
                <w:szCs w:val="20"/>
              </w:rPr>
            </w:pPr>
            <w:r w:rsidRPr="00991A7A">
              <w:rPr>
                <w:sz w:val="20"/>
                <w:szCs w:val="20"/>
              </w:rPr>
              <w:fldChar w:fldCharType="begin">
                <w:ffData>
                  <w:name w:val="Text1"/>
                  <w:enabled/>
                  <w:calcOnExit w:val="0"/>
                  <w:textInput/>
                </w:ffData>
              </w:fldChar>
            </w:r>
            <w:r w:rsidRPr="00991A7A">
              <w:rPr>
                <w:sz w:val="20"/>
                <w:szCs w:val="20"/>
              </w:rPr>
              <w:instrText xml:space="preserve"> FORMTEXT </w:instrText>
            </w:r>
            <w:r w:rsidRPr="00991A7A">
              <w:rPr>
                <w:sz w:val="20"/>
                <w:szCs w:val="20"/>
              </w:rPr>
            </w:r>
            <w:r w:rsidRPr="00991A7A">
              <w:rPr>
                <w:sz w:val="20"/>
                <w:szCs w:val="20"/>
              </w:rPr>
              <w:fldChar w:fldCharType="separate"/>
            </w:r>
            <w:r w:rsidRPr="00991A7A">
              <w:rPr>
                <w:sz w:val="20"/>
                <w:szCs w:val="20"/>
              </w:rPr>
              <w:t> </w:t>
            </w:r>
            <w:r w:rsidRPr="00991A7A">
              <w:rPr>
                <w:sz w:val="20"/>
                <w:szCs w:val="20"/>
              </w:rPr>
              <w:t> </w:t>
            </w:r>
            <w:r w:rsidRPr="00991A7A">
              <w:rPr>
                <w:sz w:val="20"/>
                <w:szCs w:val="20"/>
              </w:rPr>
              <w:t> </w:t>
            </w:r>
            <w:r w:rsidRPr="00991A7A">
              <w:rPr>
                <w:sz w:val="20"/>
                <w:szCs w:val="20"/>
              </w:rPr>
              <w:t> </w:t>
            </w:r>
            <w:r w:rsidRPr="00991A7A">
              <w:rPr>
                <w:sz w:val="20"/>
                <w:szCs w:val="20"/>
              </w:rPr>
              <w:t> </w:t>
            </w:r>
            <w:r w:rsidRPr="00991A7A">
              <w:rPr>
                <w:sz w:val="20"/>
                <w:szCs w:val="20"/>
              </w:rPr>
              <w:fldChar w:fldCharType="end"/>
            </w:r>
          </w:p>
        </w:tc>
      </w:tr>
    </w:tbl>
    <w:bookmarkEnd w:id="6"/>
    <w:p w14:paraId="0177886E" w14:textId="5983434B" w:rsidR="0018196F" w:rsidRPr="00991A7A" w:rsidRDefault="003B4BC2" w:rsidP="0018196F">
      <w:pPr>
        <w:spacing w:before="240" w:after="480"/>
        <w:rPr>
          <w:sz w:val="20"/>
          <w:szCs w:val="20"/>
        </w:rPr>
      </w:pPr>
      <w:r w:rsidRPr="003B4BC2">
        <w:rPr>
          <w:sz w:val="20"/>
          <w:szCs w:val="20"/>
          <w:lang w:val="en-GB"/>
        </w:rPr>
        <w:t xml:space="preserve">The merit points according to the tasks are documented for the past two years. A CV or HARIS-report can be attached. </w:t>
      </w:r>
    </w:p>
    <w:p w14:paraId="0C69D31A" w14:textId="1FD1FEB5" w:rsidR="007E48D6" w:rsidRDefault="00BC628A" w:rsidP="007E48D6">
      <w:pPr>
        <w:pStyle w:val="ListParagraph"/>
        <w:numPr>
          <w:ilvl w:val="0"/>
          <w:numId w:val="1"/>
        </w:numPr>
        <w:spacing w:before="480" w:after="200"/>
        <w:ind w:left="714" w:hanging="357"/>
        <w:contextualSpacing w:val="0"/>
        <w:rPr>
          <w:b/>
        </w:rPr>
      </w:pPr>
      <w:r>
        <w:rPr>
          <w:b/>
        </w:rPr>
        <w:t xml:space="preserve">Teaching </w:t>
      </w:r>
      <w:r w:rsidR="0018196F" w:rsidRPr="00BD654F">
        <w:rPr>
          <w:b/>
        </w:rPr>
        <w:t>merit</w:t>
      </w:r>
    </w:p>
    <w:tbl>
      <w:tblPr>
        <w:tblStyle w:val="TableGrid"/>
        <w:tblW w:w="0" w:type="auto"/>
        <w:tblInd w:w="714" w:type="dxa"/>
        <w:tblLook w:val="04A0" w:firstRow="1" w:lastRow="0" w:firstColumn="1" w:lastColumn="0" w:noHBand="0" w:noVBand="1"/>
      </w:tblPr>
      <w:tblGrid>
        <w:gridCol w:w="8127"/>
      </w:tblGrid>
      <w:tr w:rsidR="007E48D6" w:rsidRPr="007E48D6" w14:paraId="363FF467" w14:textId="77777777" w:rsidTr="002B49C1">
        <w:trPr>
          <w:trHeight w:val="550"/>
        </w:trPr>
        <w:sdt>
          <w:sdtPr>
            <w:rPr>
              <w:bCs/>
              <w:sz w:val="19"/>
              <w:szCs w:val="19"/>
            </w:rPr>
            <w:id w:val="1080023996"/>
            <w:placeholder>
              <w:docPart w:val="F8ECA71F5AFE4DAF9DD82CAB9DAAE667"/>
            </w:placeholder>
            <w:showingPlcHdr/>
          </w:sdtPr>
          <w:sdtEndPr/>
          <w:sdtContent>
            <w:tc>
              <w:tcPr>
                <w:tcW w:w="8127" w:type="dxa"/>
              </w:tcPr>
              <w:p w14:paraId="52D4514E" w14:textId="7E3555BE" w:rsidR="007E48D6" w:rsidRPr="00C77BE2" w:rsidRDefault="007E48D6" w:rsidP="002B49C1">
                <w:pPr>
                  <w:pStyle w:val="ListParagraph"/>
                  <w:spacing w:before="480"/>
                  <w:ind w:left="0"/>
                  <w:rPr>
                    <w:bCs/>
                    <w:sz w:val="19"/>
                    <w:szCs w:val="19"/>
                    <w:lang w:val="en-GB"/>
                  </w:rPr>
                </w:pPr>
                <w:r w:rsidRPr="007E48D6">
                  <w:rPr>
                    <w:rStyle w:val="PlaceholderText"/>
                    <w:rFonts w:eastAsiaTheme="minorEastAsia"/>
                    <w:bCs/>
                    <w:sz w:val="19"/>
                    <w:szCs w:val="19"/>
                    <w:lang w:val="en-GB"/>
                  </w:rPr>
                  <w:t>Click or tap here to enter text.</w:t>
                </w:r>
              </w:p>
            </w:tc>
          </w:sdtContent>
        </w:sdt>
      </w:tr>
    </w:tbl>
    <w:p w14:paraId="244ACC5B" w14:textId="5CB7A7C4" w:rsidR="0018196F" w:rsidRDefault="0018196F" w:rsidP="00991A7A">
      <w:pPr>
        <w:pStyle w:val="ListParagraph"/>
        <w:numPr>
          <w:ilvl w:val="0"/>
          <w:numId w:val="1"/>
        </w:numPr>
        <w:spacing w:before="480" w:after="200"/>
        <w:ind w:left="714" w:hanging="357"/>
        <w:contextualSpacing w:val="0"/>
        <w:rPr>
          <w:b/>
        </w:rPr>
      </w:pPr>
      <w:r w:rsidRPr="00C77BE2">
        <w:rPr>
          <w:b/>
          <w:lang w:val="en-GB"/>
        </w:rPr>
        <w:t xml:space="preserve"> </w:t>
      </w:r>
      <w:r w:rsidR="00BC628A">
        <w:rPr>
          <w:b/>
        </w:rPr>
        <w:t xml:space="preserve">Research </w:t>
      </w:r>
      <w:r w:rsidRPr="00BD654F">
        <w:rPr>
          <w:b/>
        </w:rPr>
        <w:t>meritr</w:t>
      </w:r>
    </w:p>
    <w:tbl>
      <w:tblPr>
        <w:tblStyle w:val="TableGrid"/>
        <w:tblW w:w="0" w:type="auto"/>
        <w:tblInd w:w="714" w:type="dxa"/>
        <w:tblLook w:val="04A0" w:firstRow="1" w:lastRow="0" w:firstColumn="1" w:lastColumn="0" w:noHBand="0" w:noVBand="1"/>
      </w:tblPr>
      <w:tblGrid>
        <w:gridCol w:w="8127"/>
      </w:tblGrid>
      <w:tr w:rsidR="00991A7A" w:rsidRPr="007E48D6" w14:paraId="6A7977C7" w14:textId="77777777" w:rsidTr="00991A7A">
        <w:trPr>
          <w:trHeight w:val="550"/>
        </w:trPr>
        <w:sdt>
          <w:sdtPr>
            <w:rPr>
              <w:bCs/>
              <w:sz w:val="19"/>
              <w:szCs w:val="19"/>
            </w:rPr>
            <w:id w:val="-2013588901"/>
            <w:placeholder>
              <w:docPart w:val="C3C503AF3F1D4F9E808AF55CF46334DD"/>
            </w:placeholder>
            <w:showingPlcHdr/>
          </w:sdtPr>
          <w:sdtEndPr/>
          <w:sdtContent>
            <w:tc>
              <w:tcPr>
                <w:tcW w:w="8127" w:type="dxa"/>
              </w:tcPr>
              <w:p w14:paraId="3B4BEABF" w14:textId="177D2155" w:rsidR="00991A7A" w:rsidRPr="007E48D6" w:rsidRDefault="00991A7A" w:rsidP="002B49C1">
                <w:pPr>
                  <w:pStyle w:val="ListParagraph"/>
                  <w:spacing w:before="480"/>
                  <w:ind w:left="0"/>
                  <w:rPr>
                    <w:bCs/>
                    <w:sz w:val="19"/>
                    <w:szCs w:val="19"/>
                    <w:lang w:val="en-GB"/>
                  </w:rPr>
                </w:pPr>
                <w:r w:rsidRPr="007E48D6">
                  <w:rPr>
                    <w:rStyle w:val="PlaceholderText"/>
                    <w:rFonts w:eastAsiaTheme="minorEastAsia"/>
                    <w:bCs/>
                    <w:sz w:val="19"/>
                    <w:szCs w:val="19"/>
                    <w:lang w:val="en-GB"/>
                  </w:rPr>
                  <w:t>Click or tap here to enter text.</w:t>
                </w:r>
              </w:p>
            </w:tc>
          </w:sdtContent>
        </w:sdt>
      </w:tr>
    </w:tbl>
    <w:p w14:paraId="0D4864A5" w14:textId="370C4B63" w:rsidR="00991A7A" w:rsidRDefault="00BC628A" w:rsidP="00991A7A">
      <w:pPr>
        <w:pStyle w:val="ListParagraph"/>
        <w:numPr>
          <w:ilvl w:val="0"/>
          <w:numId w:val="1"/>
        </w:numPr>
        <w:spacing w:before="480" w:after="200"/>
        <w:ind w:left="714" w:hanging="357"/>
        <w:contextualSpacing w:val="0"/>
        <w:rPr>
          <w:b/>
        </w:rPr>
      </w:pPr>
      <w:r>
        <w:rPr>
          <w:b/>
        </w:rPr>
        <w:t>University community and social merit</w:t>
      </w:r>
    </w:p>
    <w:tbl>
      <w:tblPr>
        <w:tblStyle w:val="TableGrid"/>
        <w:tblW w:w="0" w:type="auto"/>
        <w:tblInd w:w="714" w:type="dxa"/>
        <w:tblLook w:val="04A0" w:firstRow="1" w:lastRow="0" w:firstColumn="1" w:lastColumn="0" w:noHBand="0" w:noVBand="1"/>
      </w:tblPr>
      <w:tblGrid>
        <w:gridCol w:w="8127"/>
      </w:tblGrid>
      <w:tr w:rsidR="00993BBE" w:rsidRPr="007E48D6" w14:paraId="6A6CFAA8" w14:textId="77777777" w:rsidTr="00993BBE">
        <w:trPr>
          <w:trHeight w:val="550"/>
        </w:trPr>
        <w:sdt>
          <w:sdtPr>
            <w:rPr>
              <w:bCs/>
              <w:sz w:val="19"/>
              <w:szCs w:val="19"/>
            </w:rPr>
            <w:id w:val="-1569489465"/>
            <w:placeholder>
              <w:docPart w:val="F90D3C899F0443C5AE8291D5D520AF91"/>
            </w:placeholder>
            <w:showingPlcHdr/>
          </w:sdtPr>
          <w:sdtContent>
            <w:tc>
              <w:tcPr>
                <w:tcW w:w="8127" w:type="dxa"/>
              </w:tcPr>
              <w:p w14:paraId="5116955D" w14:textId="77777777" w:rsidR="00993BBE" w:rsidRPr="007E48D6" w:rsidRDefault="00993BBE" w:rsidP="00581D68">
                <w:pPr>
                  <w:pStyle w:val="ListParagraph"/>
                  <w:spacing w:before="480"/>
                  <w:ind w:left="0"/>
                  <w:rPr>
                    <w:bCs/>
                    <w:sz w:val="19"/>
                    <w:szCs w:val="19"/>
                    <w:lang w:val="en-GB"/>
                  </w:rPr>
                </w:pPr>
                <w:r w:rsidRPr="007E48D6">
                  <w:rPr>
                    <w:rStyle w:val="PlaceholderText"/>
                    <w:rFonts w:eastAsiaTheme="minorEastAsia"/>
                    <w:bCs/>
                    <w:sz w:val="19"/>
                    <w:szCs w:val="19"/>
                    <w:lang w:val="en-GB"/>
                  </w:rPr>
                  <w:t>Click or tap here to enter text.</w:t>
                </w:r>
              </w:p>
            </w:tc>
          </w:sdtContent>
        </w:sdt>
      </w:tr>
    </w:tbl>
    <w:p w14:paraId="42C48BD2" w14:textId="4F7E63DB" w:rsidR="0018196F" w:rsidRPr="00686971" w:rsidRDefault="0018196F" w:rsidP="0019599D">
      <w:pPr>
        <w:pStyle w:val="Heading2"/>
        <w:spacing w:before="0"/>
        <w:rPr>
          <w:lang w:val="en-GB"/>
        </w:rPr>
      </w:pPr>
      <w:r w:rsidRPr="00686971">
        <w:rPr>
          <w:lang w:val="en-GB"/>
        </w:rPr>
        <w:br w:type="page"/>
      </w:r>
      <w:r w:rsidR="00686971" w:rsidRPr="00686971">
        <w:rPr>
          <w:lang w:val="en-GB"/>
        </w:rPr>
        <w:lastRenderedPageBreak/>
        <w:t>EVALUATION OF THE PERSONAL WORK PERFORMANC</w:t>
      </w:r>
      <w:r w:rsidR="00686971">
        <w:rPr>
          <w:lang w:val="en-GB"/>
        </w:rPr>
        <w:t>E</w:t>
      </w:r>
    </w:p>
    <w:p w14:paraId="0934BE66" w14:textId="21251849" w:rsidR="0018196F" w:rsidRPr="00686971" w:rsidRDefault="00686971" w:rsidP="0018196F">
      <w:pPr>
        <w:pStyle w:val="Heading3"/>
        <w:rPr>
          <w:rFonts w:ascii="Times New Roman" w:hAnsi="Times New Roman" w:cs="Times New Roman"/>
          <w:sz w:val="24"/>
          <w:szCs w:val="24"/>
          <w:lang w:val="en-GB"/>
        </w:rPr>
      </w:pPr>
      <w:r w:rsidRPr="00686971">
        <w:rPr>
          <w:lang w:val="en-GB"/>
        </w:rPr>
        <w:t xml:space="preserve">Manager’s proposal to performance category and performance percentage: </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765"/>
        <w:gridCol w:w="4531"/>
      </w:tblGrid>
      <w:tr w:rsidR="0018196F" w:rsidRPr="00686971" w14:paraId="0A8DB41F" w14:textId="77777777" w:rsidTr="001A19BB">
        <w:trPr>
          <w:trHeight w:val="462"/>
        </w:trPr>
        <w:tc>
          <w:tcPr>
            <w:tcW w:w="8296" w:type="dxa"/>
            <w:gridSpan w:val="2"/>
            <w:tcBorders>
              <w:bottom w:val="single" w:sz="4" w:space="0" w:color="auto"/>
            </w:tcBorders>
          </w:tcPr>
          <w:p w14:paraId="477910FE" w14:textId="62EFA2B4" w:rsidR="0018196F" w:rsidRPr="00686971" w:rsidRDefault="00686971" w:rsidP="001A19BB">
            <w:pPr>
              <w:rPr>
                <w:lang w:val="en-GB"/>
              </w:rPr>
            </w:pPr>
            <w:r w:rsidRPr="00686971">
              <w:rPr>
                <w:lang w:val="en-GB"/>
              </w:rPr>
              <w:t>Current salary levels</w:t>
            </w:r>
            <w:r w:rsidR="0018196F" w:rsidRPr="00686971">
              <w:rPr>
                <w:lang w:val="en-GB"/>
              </w:rPr>
              <w:t xml:space="preserve">     </w:t>
            </w:r>
            <w:r w:rsidRPr="00686971">
              <w:rPr>
                <w:lang w:val="en-GB"/>
              </w:rPr>
              <w:t>Demand le</w:t>
            </w:r>
            <w:r>
              <w:rPr>
                <w:lang w:val="en-GB"/>
              </w:rPr>
              <w:t>vel</w:t>
            </w:r>
            <w:r w:rsidR="0018196F" w:rsidRPr="00686971">
              <w:rPr>
                <w:lang w:val="en-GB"/>
              </w:rPr>
              <w:t xml:space="preserve"> </w:t>
            </w:r>
            <w:r w:rsidR="00433EF4" w:rsidRPr="00553238">
              <w:rPr>
                <w:b/>
              </w:rPr>
              <w:fldChar w:fldCharType="begin">
                <w:ffData>
                  <w:name w:val=""/>
                  <w:enabled/>
                  <w:calcOnExit w:val="0"/>
                  <w:textInput/>
                </w:ffData>
              </w:fldChar>
            </w:r>
            <w:r w:rsidR="00433EF4" w:rsidRPr="00686971">
              <w:rPr>
                <w:b/>
                <w:lang w:val="en-GB"/>
              </w:rPr>
              <w:instrText xml:space="preserve"> FORMTEXT </w:instrText>
            </w:r>
            <w:r w:rsidR="00433EF4" w:rsidRPr="00553238">
              <w:rPr>
                <w:b/>
              </w:rPr>
            </w:r>
            <w:r w:rsidR="00433EF4" w:rsidRPr="00553238">
              <w:rPr>
                <w:b/>
              </w:rPr>
              <w:fldChar w:fldCharType="separate"/>
            </w:r>
            <w:bookmarkStart w:id="8" w:name="_GoBack"/>
            <w:r w:rsidR="00433EF4" w:rsidRPr="00553238">
              <w:rPr>
                <w:b/>
              </w:rPr>
              <w:t> </w:t>
            </w:r>
            <w:r w:rsidR="00433EF4" w:rsidRPr="00553238">
              <w:rPr>
                <w:b/>
              </w:rPr>
              <w:t> </w:t>
            </w:r>
            <w:r w:rsidR="00433EF4" w:rsidRPr="00553238">
              <w:rPr>
                <w:b/>
              </w:rPr>
              <w:t> </w:t>
            </w:r>
            <w:r w:rsidR="00433EF4" w:rsidRPr="00553238">
              <w:rPr>
                <w:b/>
              </w:rPr>
              <w:t> </w:t>
            </w:r>
            <w:r w:rsidR="00433EF4" w:rsidRPr="00553238">
              <w:rPr>
                <w:b/>
              </w:rPr>
              <w:t> </w:t>
            </w:r>
            <w:bookmarkEnd w:id="8"/>
            <w:r w:rsidR="00433EF4" w:rsidRPr="00553238">
              <w:rPr>
                <w:b/>
              </w:rPr>
              <w:fldChar w:fldCharType="end"/>
            </w:r>
            <w:r w:rsidR="0018196F" w:rsidRPr="00686971">
              <w:rPr>
                <w:lang w:val="en-GB"/>
              </w:rPr>
              <w:t xml:space="preserve">     </w:t>
            </w:r>
            <w:r>
              <w:rPr>
                <w:lang w:val="en-GB"/>
              </w:rPr>
              <w:t>Performance percentage</w:t>
            </w:r>
            <w:r w:rsidR="0018196F" w:rsidRPr="00686971">
              <w:rPr>
                <w:lang w:val="en-GB"/>
              </w:rPr>
              <w:t xml:space="preserve"> </w:t>
            </w:r>
            <w:r w:rsidR="0018196F" w:rsidRPr="00553238">
              <w:rPr>
                <w:b/>
              </w:rPr>
              <w:fldChar w:fldCharType="begin">
                <w:ffData>
                  <w:name w:val=""/>
                  <w:enabled/>
                  <w:calcOnExit w:val="0"/>
                  <w:textInput/>
                </w:ffData>
              </w:fldChar>
            </w:r>
            <w:r w:rsidR="0018196F" w:rsidRPr="00686971">
              <w:rPr>
                <w:b/>
                <w:lang w:val="en-GB"/>
              </w:rPr>
              <w:instrText xml:space="preserve"> FORMTEXT </w:instrText>
            </w:r>
            <w:r w:rsidR="0018196F" w:rsidRPr="00553238">
              <w:rPr>
                <w:b/>
              </w:rPr>
            </w:r>
            <w:r w:rsidR="0018196F" w:rsidRPr="00553238">
              <w:rPr>
                <w:b/>
              </w:rPr>
              <w:fldChar w:fldCharType="separate"/>
            </w:r>
            <w:r w:rsidR="0018196F" w:rsidRPr="00553238">
              <w:rPr>
                <w:b/>
              </w:rPr>
              <w:t> </w:t>
            </w:r>
            <w:r w:rsidR="0018196F" w:rsidRPr="00553238">
              <w:rPr>
                <w:b/>
              </w:rPr>
              <w:t> </w:t>
            </w:r>
            <w:r w:rsidR="0018196F" w:rsidRPr="00553238">
              <w:rPr>
                <w:b/>
              </w:rPr>
              <w:t> </w:t>
            </w:r>
            <w:r w:rsidR="0018196F" w:rsidRPr="00553238">
              <w:rPr>
                <w:b/>
              </w:rPr>
              <w:t> </w:t>
            </w:r>
            <w:r w:rsidR="0018196F" w:rsidRPr="00553238">
              <w:rPr>
                <w:b/>
              </w:rPr>
              <w:t> </w:t>
            </w:r>
            <w:r w:rsidR="0018196F" w:rsidRPr="00553238">
              <w:rPr>
                <w:b/>
              </w:rPr>
              <w:fldChar w:fldCharType="end"/>
            </w:r>
            <w:r w:rsidR="00AA2830" w:rsidRPr="00686971">
              <w:rPr>
                <w:b/>
                <w:lang w:val="en-GB"/>
              </w:rPr>
              <w:t xml:space="preserve"> %</w:t>
            </w:r>
          </w:p>
        </w:tc>
      </w:tr>
      <w:tr w:rsidR="0018196F" w:rsidRPr="00686971" w14:paraId="3824FF64" w14:textId="77777777" w:rsidTr="001A19BB">
        <w:trPr>
          <w:trHeight w:val="462"/>
        </w:trPr>
        <w:tc>
          <w:tcPr>
            <w:tcW w:w="8296" w:type="dxa"/>
            <w:gridSpan w:val="2"/>
            <w:tcBorders>
              <w:bottom w:val="single" w:sz="4" w:space="0" w:color="auto"/>
            </w:tcBorders>
          </w:tcPr>
          <w:p w14:paraId="7943C68D" w14:textId="60361EE1" w:rsidR="0018196F" w:rsidRPr="00686971" w:rsidRDefault="00686971" w:rsidP="001A19BB">
            <w:pPr>
              <w:rPr>
                <w:lang w:val="en-GB"/>
              </w:rPr>
            </w:pPr>
            <w:r w:rsidRPr="00686971">
              <w:rPr>
                <w:lang w:val="en-GB"/>
              </w:rPr>
              <w:t xml:space="preserve">The manager’s proposal to performance category based on the documentation above: </w:t>
            </w:r>
            <w:r w:rsidR="0018196F" w:rsidRPr="008056B2">
              <w:fldChar w:fldCharType="begin">
                <w:ffData>
                  <w:name w:val="Text3"/>
                  <w:enabled/>
                  <w:calcOnExit w:val="0"/>
                  <w:textInput/>
                </w:ffData>
              </w:fldChar>
            </w:r>
            <w:r w:rsidR="0018196F" w:rsidRPr="00686971">
              <w:rPr>
                <w:lang w:val="en-GB"/>
              </w:rPr>
              <w:instrText xml:space="preserve"> FORMTEXT </w:instrText>
            </w:r>
            <w:r w:rsidR="0018196F" w:rsidRPr="008056B2">
              <w:fldChar w:fldCharType="separate"/>
            </w:r>
            <w:r w:rsidR="0018196F" w:rsidRPr="008056B2">
              <w:t> </w:t>
            </w:r>
            <w:r w:rsidR="0018196F" w:rsidRPr="008056B2">
              <w:t> </w:t>
            </w:r>
            <w:r w:rsidR="0018196F" w:rsidRPr="008056B2">
              <w:t> </w:t>
            </w:r>
            <w:r w:rsidR="0018196F" w:rsidRPr="008056B2">
              <w:t> </w:t>
            </w:r>
            <w:r w:rsidR="0018196F" w:rsidRPr="008056B2">
              <w:t> </w:t>
            </w:r>
            <w:r w:rsidR="0018196F" w:rsidRPr="008056B2">
              <w:fldChar w:fldCharType="end"/>
            </w:r>
          </w:p>
        </w:tc>
      </w:tr>
      <w:tr w:rsidR="0018196F" w:rsidRPr="008056B2" w14:paraId="62460F3A" w14:textId="77777777" w:rsidTr="001A19BB">
        <w:trPr>
          <w:trHeight w:val="462"/>
        </w:trPr>
        <w:tc>
          <w:tcPr>
            <w:tcW w:w="3765" w:type="dxa"/>
            <w:tcBorders>
              <w:top w:val="single" w:sz="4" w:space="0" w:color="auto"/>
            </w:tcBorders>
          </w:tcPr>
          <w:p w14:paraId="7E667604" w14:textId="27BF7D2C" w:rsidR="0018196F" w:rsidRPr="00686971" w:rsidRDefault="0018196F" w:rsidP="001A19BB">
            <w:pPr>
              <w:rPr>
                <w:lang w:val="en-GB"/>
              </w:rPr>
            </w:pPr>
            <w:r w:rsidRPr="008056B2">
              <w:fldChar w:fldCharType="begin">
                <w:ffData>
                  <w:name w:val="Check2"/>
                  <w:enabled/>
                  <w:calcOnExit w:val="0"/>
                  <w:checkBox>
                    <w:sizeAuto/>
                    <w:default w:val="0"/>
                    <w:checked w:val="0"/>
                  </w:checkBox>
                </w:ffData>
              </w:fldChar>
            </w:r>
            <w:bookmarkStart w:id="9" w:name="Check2"/>
            <w:r w:rsidRPr="00686971">
              <w:rPr>
                <w:lang w:val="en-GB"/>
              </w:rPr>
              <w:instrText xml:space="preserve"> FORMCHECKBOX </w:instrText>
            </w:r>
            <w:r w:rsidR="0089725C">
              <w:fldChar w:fldCharType="separate"/>
            </w:r>
            <w:r w:rsidRPr="008056B2">
              <w:fldChar w:fldCharType="end"/>
            </w:r>
            <w:bookmarkEnd w:id="9"/>
            <w:r w:rsidRPr="00686971">
              <w:rPr>
                <w:lang w:val="en-GB"/>
              </w:rPr>
              <w:t xml:space="preserve"> </w:t>
            </w:r>
            <w:r w:rsidR="00686971" w:rsidRPr="00686971">
              <w:rPr>
                <w:lang w:val="en-GB"/>
              </w:rPr>
              <w:t xml:space="preserve">The manager’s proposal to new performance </w:t>
            </w:r>
            <w:r w:rsidR="0016103C">
              <w:rPr>
                <w:lang w:val="en-GB"/>
              </w:rPr>
              <w:t>percentage</w:t>
            </w:r>
            <w:r w:rsidRPr="00686971">
              <w:rPr>
                <w:lang w:val="en-GB"/>
              </w:rPr>
              <w:t xml:space="preserve">: </w:t>
            </w:r>
            <w:r w:rsidRPr="008056B2">
              <w:fldChar w:fldCharType="begin">
                <w:ffData>
                  <w:name w:val="Text3"/>
                  <w:enabled/>
                  <w:calcOnExit w:val="0"/>
                  <w:textInput/>
                </w:ffData>
              </w:fldChar>
            </w:r>
            <w:r w:rsidRPr="00686971">
              <w:rPr>
                <w:lang w:val="en-GB"/>
              </w:rPr>
              <w:instrText xml:space="preserve"> FORMTEXT </w:instrText>
            </w:r>
            <w:r w:rsidRPr="008056B2">
              <w:fldChar w:fldCharType="separate"/>
            </w:r>
            <w:r w:rsidRPr="008056B2">
              <w:t> </w:t>
            </w:r>
            <w:r w:rsidRPr="008056B2">
              <w:t> </w:t>
            </w:r>
            <w:r w:rsidRPr="008056B2">
              <w:t> </w:t>
            </w:r>
            <w:r w:rsidRPr="008056B2">
              <w:t> </w:t>
            </w:r>
            <w:r w:rsidRPr="008056B2">
              <w:t> </w:t>
            </w:r>
            <w:r w:rsidRPr="008056B2">
              <w:fldChar w:fldCharType="end"/>
            </w:r>
            <w:r w:rsidRPr="00686971">
              <w:rPr>
                <w:lang w:val="en-GB"/>
              </w:rPr>
              <w:t xml:space="preserve"> %</w:t>
            </w:r>
          </w:p>
        </w:tc>
        <w:tc>
          <w:tcPr>
            <w:tcW w:w="4531" w:type="dxa"/>
            <w:tcBorders>
              <w:top w:val="single" w:sz="4" w:space="0" w:color="auto"/>
            </w:tcBorders>
          </w:tcPr>
          <w:p w14:paraId="3BCA7DBA" w14:textId="18C97D26" w:rsidR="0018196F" w:rsidRPr="008056B2" w:rsidRDefault="0018196F" w:rsidP="001A19BB">
            <w:r w:rsidRPr="008056B2">
              <w:fldChar w:fldCharType="begin">
                <w:ffData>
                  <w:name w:val="Check2"/>
                  <w:enabled/>
                  <w:calcOnExit w:val="0"/>
                  <w:checkBox>
                    <w:sizeAuto/>
                    <w:default w:val="0"/>
                    <w:checked w:val="0"/>
                  </w:checkBox>
                </w:ffData>
              </w:fldChar>
            </w:r>
            <w:r w:rsidRPr="008056B2">
              <w:instrText xml:space="preserve"> FORMCHECKBOX </w:instrText>
            </w:r>
            <w:r w:rsidR="0089725C">
              <w:fldChar w:fldCharType="separate"/>
            </w:r>
            <w:r w:rsidRPr="008056B2">
              <w:fldChar w:fldCharType="end"/>
            </w:r>
            <w:r w:rsidRPr="008056B2">
              <w:t xml:space="preserve"> </w:t>
            </w:r>
            <w:r w:rsidR="0016103C" w:rsidRPr="0016103C">
              <w:t xml:space="preserve">Based on the evaluation, there is no proposal to new performance percentage </w:t>
            </w:r>
          </w:p>
        </w:tc>
      </w:tr>
    </w:tbl>
    <w:p w14:paraId="34C308ED" w14:textId="4DF3BF40" w:rsidR="0018196F" w:rsidRPr="00372B36" w:rsidRDefault="0016103C" w:rsidP="0018196F">
      <w:pPr>
        <w:pStyle w:val="Heading3"/>
      </w:pPr>
      <w:r w:rsidRPr="0016103C">
        <w:t>Manager’s grounds for the evaluation and proposal above:</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8296"/>
      </w:tblGrid>
      <w:tr w:rsidR="0018196F" w:rsidRPr="008056B2" w14:paraId="08A8BBBF" w14:textId="77777777" w:rsidTr="001A19BB">
        <w:trPr>
          <w:trHeight w:val="1966"/>
        </w:trPr>
        <w:sdt>
          <w:sdtPr>
            <w:rPr>
              <w:bCs/>
              <w:szCs w:val="19"/>
            </w:rPr>
            <w:id w:val="934253316"/>
            <w:placeholder>
              <w:docPart w:val="BBC60F7033134AAF99E20E42AFA4D481"/>
            </w:placeholder>
            <w:showingPlcHdr/>
          </w:sdtPr>
          <w:sdtEndPr/>
          <w:sdtContent>
            <w:tc>
              <w:tcPr>
                <w:tcW w:w="8296" w:type="dxa"/>
              </w:tcPr>
              <w:p w14:paraId="393A324E" w14:textId="5DCD43E7" w:rsidR="0018196F" w:rsidRPr="008056B2" w:rsidRDefault="00433EF4" w:rsidP="001A19BB">
                <w:r w:rsidRPr="007E48D6">
                  <w:rPr>
                    <w:rStyle w:val="PlaceholderText"/>
                    <w:rFonts w:eastAsiaTheme="minorEastAsia"/>
                    <w:bCs/>
                    <w:szCs w:val="19"/>
                    <w:lang w:val="en-GB"/>
                  </w:rPr>
                  <w:t>Click or tap here to enter text.</w:t>
                </w:r>
              </w:p>
            </w:tc>
          </w:sdtContent>
        </w:sdt>
      </w:tr>
      <w:tr w:rsidR="0018196F" w:rsidRPr="00F77C09" w14:paraId="7FAA0429" w14:textId="77777777" w:rsidTr="001A19BB">
        <w:trPr>
          <w:trHeight w:val="589"/>
        </w:trPr>
        <w:tc>
          <w:tcPr>
            <w:tcW w:w="8296" w:type="dxa"/>
          </w:tcPr>
          <w:p w14:paraId="4C3746F5" w14:textId="34A3A721" w:rsidR="0018196F" w:rsidRPr="0018196F" w:rsidRDefault="0018196F" w:rsidP="001A19BB">
            <w:pPr>
              <w:rPr>
                <w:lang w:val="sv-FI"/>
              </w:rPr>
            </w:pPr>
            <w:r w:rsidRPr="008056B2">
              <w:fldChar w:fldCharType="begin">
                <w:ffData>
                  <w:name w:val=""/>
                  <w:enabled/>
                  <w:calcOnExit w:val="0"/>
                  <w:checkBox>
                    <w:sizeAuto/>
                    <w:default w:val="0"/>
                    <w:checked w:val="0"/>
                  </w:checkBox>
                </w:ffData>
              </w:fldChar>
            </w:r>
            <w:r w:rsidRPr="0016103C">
              <w:rPr>
                <w:lang w:val="en-GB"/>
              </w:rPr>
              <w:instrText xml:space="preserve"> FORMCHECKBOX </w:instrText>
            </w:r>
            <w:r w:rsidR="0089725C">
              <w:fldChar w:fldCharType="separate"/>
            </w:r>
            <w:r w:rsidRPr="008056B2">
              <w:fldChar w:fldCharType="end"/>
            </w:r>
            <w:r w:rsidRPr="0016103C">
              <w:rPr>
                <w:lang w:val="en-GB"/>
              </w:rPr>
              <w:t xml:space="preserve"> </w:t>
            </w:r>
            <w:r w:rsidR="0016103C" w:rsidRPr="0016103C">
              <w:rPr>
                <w:lang w:val="en-GB"/>
              </w:rPr>
              <w:t xml:space="preserve">During the performance evaluation, it has been found that the performance has declined. The manager and employee have together decided on measures to support an improved performance and a schedule for following up the performance. </w:t>
            </w:r>
            <w:r w:rsidR="0016103C" w:rsidRPr="0016103C">
              <w:rPr>
                <w:lang w:val="sv-FI"/>
              </w:rPr>
              <w:t>These are described in a separate appendix.</w:t>
            </w:r>
            <w:r w:rsidRPr="0018196F">
              <w:rPr>
                <w:lang w:val="sv-FI"/>
              </w:rPr>
              <w:t xml:space="preserve"> </w:t>
            </w:r>
          </w:p>
        </w:tc>
      </w:tr>
    </w:tbl>
    <w:p w14:paraId="386E8CF6" w14:textId="3DD7E99D" w:rsidR="0018196F" w:rsidRPr="003452D5" w:rsidRDefault="0016103C" w:rsidP="0042286D">
      <w:pPr>
        <w:pStyle w:val="Heading3"/>
        <w:keepLines/>
        <w:rPr>
          <w:lang w:val="en-GB"/>
        </w:rPr>
      </w:pPr>
      <w:r w:rsidRPr="0016103C">
        <w:rPr>
          <w:lang w:val="en-GB"/>
        </w:rPr>
        <w:t xml:space="preserve">We confirm that we have discussed the employee’s work performance. </w:t>
      </w:r>
    </w:p>
    <w:p w14:paraId="04227AC9" w14:textId="18306DD1" w:rsidR="0018196F" w:rsidRPr="0016103C" w:rsidRDefault="0018196F" w:rsidP="0042286D">
      <w:pPr>
        <w:keepNext/>
        <w:keepLines/>
        <w:rPr>
          <w:lang w:val="en-GB"/>
        </w:rPr>
      </w:pPr>
      <w:r w:rsidRPr="0016103C">
        <w:rPr>
          <w:lang w:val="en-GB"/>
        </w:rPr>
        <w:t>Dat</w:t>
      </w:r>
      <w:r w:rsidR="0016103C" w:rsidRPr="0016103C">
        <w:rPr>
          <w:lang w:val="en-GB"/>
        </w:rPr>
        <w:t>e</w:t>
      </w:r>
      <w:r w:rsidRPr="0016103C">
        <w:rPr>
          <w:lang w:val="en-GB"/>
        </w:rPr>
        <w:tab/>
      </w:r>
      <w:bookmarkStart w:id="10" w:name="_Hlk3291000"/>
      <w:r>
        <w:fldChar w:fldCharType="begin">
          <w:ffData>
            <w:name w:val="Text8"/>
            <w:enabled/>
            <w:calcOnExit w:val="0"/>
            <w:textInput/>
          </w:ffData>
        </w:fldChar>
      </w:r>
      <w:bookmarkStart w:id="11" w:name="Text8"/>
      <w:r w:rsidRPr="0016103C">
        <w:rPr>
          <w:lang w:val="en-GB"/>
        </w:rPr>
        <w:instrText xml:space="preserve"> FORMTEXT </w:instrText>
      </w:r>
      <w:r>
        <w:fldChar w:fldCharType="separate"/>
      </w:r>
      <w:r>
        <w:t> </w:t>
      </w:r>
      <w:r>
        <w:t> </w:t>
      </w:r>
      <w:r>
        <w:t> </w:t>
      </w:r>
      <w:r>
        <w:t> </w:t>
      </w:r>
      <w:r>
        <w:t> </w:t>
      </w:r>
      <w:r>
        <w:fldChar w:fldCharType="end"/>
      </w:r>
      <w:bookmarkEnd w:id="11"/>
      <w:r w:rsidRPr="0016103C">
        <w:rPr>
          <w:lang w:val="en-GB"/>
        </w:rPr>
        <w:t>.</w:t>
      </w:r>
      <w:r>
        <w:fldChar w:fldCharType="begin">
          <w:ffData>
            <w:name w:val=""/>
            <w:enabled/>
            <w:calcOnExit w:val="0"/>
            <w:textInput/>
          </w:ffData>
        </w:fldChar>
      </w:r>
      <w:r w:rsidRPr="0016103C">
        <w:rPr>
          <w:lang w:val="en-GB"/>
        </w:rPr>
        <w:instrText xml:space="preserve"> FORMTEXT </w:instrText>
      </w:r>
      <w:r>
        <w:fldChar w:fldCharType="separate"/>
      </w:r>
      <w:r>
        <w:t> </w:t>
      </w:r>
      <w:r>
        <w:t> </w:t>
      </w:r>
      <w:r>
        <w:t> </w:t>
      </w:r>
      <w:r>
        <w:t> </w:t>
      </w:r>
      <w:r>
        <w:t> </w:t>
      </w:r>
      <w:r>
        <w:fldChar w:fldCharType="end"/>
      </w:r>
      <w:r w:rsidRPr="0016103C">
        <w:rPr>
          <w:lang w:val="en-GB"/>
        </w:rPr>
        <w:t>.20</w:t>
      </w:r>
      <w:r>
        <w:fldChar w:fldCharType="begin">
          <w:ffData>
            <w:name w:val=""/>
            <w:enabled/>
            <w:calcOnExit w:val="0"/>
            <w:textInput/>
          </w:ffData>
        </w:fldChar>
      </w:r>
      <w:r w:rsidRPr="0016103C">
        <w:rPr>
          <w:lang w:val="en-GB"/>
        </w:rPr>
        <w:instrText xml:space="preserve"> FORMTEXT </w:instrText>
      </w:r>
      <w:r>
        <w:fldChar w:fldCharType="separate"/>
      </w:r>
      <w:r>
        <w:t> </w:t>
      </w:r>
      <w:r>
        <w:t> </w:t>
      </w:r>
      <w:r>
        <w:t> </w:t>
      </w:r>
      <w:r>
        <w:t> </w:t>
      </w:r>
      <w:r>
        <w:t> </w:t>
      </w:r>
      <w:r>
        <w:fldChar w:fldCharType="end"/>
      </w:r>
      <w:bookmarkEnd w:id="10"/>
    </w:p>
    <w:bookmarkStart w:id="12" w:name="_Hlk3291325"/>
    <w:p w14:paraId="39CD1416" w14:textId="3D8B2321" w:rsidR="0018196F" w:rsidRPr="0016103C" w:rsidRDefault="0018196F" w:rsidP="0042286D">
      <w:pPr>
        <w:keepNext/>
        <w:keepLines/>
        <w:spacing w:before="120" w:after="600"/>
        <w:rPr>
          <w:lang w:val="en-GB"/>
        </w:rPr>
      </w:pPr>
      <w:r w:rsidRPr="00372B36">
        <w:rPr>
          <w:noProof/>
          <w:lang w:eastAsia="sv-FI"/>
        </w:rPr>
        <mc:AlternateContent>
          <mc:Choice Requires="wps">
            <w:drawing>
              <wp:anchor distT="0" distB="0" distL="114300" distR="114300" simplePos="0" relativeHeight="251659264" behindDoc="0" locked="0" layoutInCell="1" allowOverlap="1" wp14:anchorId="4A514639" wp14:editId="3BCC8E86">
                <wp:simplePos x="0" y="0"/>
                <wp:positionH relativeFrom="column">
                  <wp:posOffset>-9525</wp:posOffset>
                </wp:positionH>
                <wp:positionV relativeFrom="paragraph">
                  <wp:posOffset>596900</wp:posOffset>
                </wp:positionV>
                <wp:extent cx="273367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F30F6"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7pt" to="21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"/>
            </w:pict>
          </mc:Fallback>
        </mc:AlternateContent>
      </w:r>
      <w:r w:rsidR="0016103C" w:rsidRPr="0016103C">
        <w:rPr>
          <w:lang w:val="en-GB"/>
        </w:rPr>
        <w:t>Manager</w:t>
      </w:r>
      <w:r w:rsidRPr="0016103C">
        <w:rPr>
          <w:lang w:val="en-GB"/>
        </w:rPr>
        <w:t xml:space="preserve"> (</w:t>
      </w:r>
      <w:r w:rsidRPr="00085E2E">
        <w:fldChar w:fldCharType="begin">
          <w:ffData>
            <w:name w:val=""/>
            <w:enabled/>
            <w:calcOnExit w:val="0"/>
            <w:textInput/>
          </w:ffData>
        </w:fldChar>
      </w:r>
      <w:r w:rsidRPr="0016103C">
        <w:rPr>
          <w:lang w:val="en-GB"/>
        </w:rPr>
        <w:instrText xml:space="preserve"> FORMTEXT </w:instrText>
      </w:r>
      <w:r w:rsidRPr="00085E2E">
        <w:fldChar w:fldCharType="separate"/>
      </w:r>
      <w:r w:rsidRPr="00085E2E">
        <w:t> </w:t>
      </w:r>
      <w:r w:rsidRPr="00085E2E">
        <w:t> </w:t>
      </w:r>
      <w:r w:rsidRPr="00085E2E">
        <w:t> </w:t>
      </w:r>
      <w:r w:rsidRPr="00085E2E">
        <w:t> </w:t>
      </w:r>
      <w:r w:rsidRPr="00085E2E">
        <w:t> </w:t>
      </w:r>
      <w:r w:rsidRPr="00085E2E">
        <w:fldChar w:fldCharType="end"/>
      </w:r>
      <w:r w:rsidRPr="0016103C">
        <w:rPr>
          <w:lang w:val="en-GB"/>
        </w:rPr>
        <w:t>)</w:t>
      </w:r>
      <w:r w:rsidRPr="0016103C">
        <w:rPr>
          <w:lang w:val="en-GB"/>
        </w:rPr>
        <w:tab/>
      </w:r>
    </w:p>
    <w:bookmarkEnd w:id="12"/>
    <w:p w14:paraId="0B886A22" w14:textId="025F3529" w:rsidR="0018196F" w:rsidRPr="0016103C" w:rsidRDefault="0018196F" w:rsidP="0042286D">
      <w:pPr>
        <w:keepNext/>
        <w:keepLines/>
        <w:spacing w:after="600"/>
        <w:rPr>
          <w:lang w:val="en-GB"/>
        </w:rPr>
      </w:pPr>
      <w:r w:rsidRPr="00372B36">
        <w:rPr>
          <w:noProof/>
          <w:lang w:eastAsia="sv-FI"/>
        </w:rPr>
        <mc:AlternateContent>
          <mc:Choice Requires="wps">
            <w:drawing>
              <wp:anchor distT="0" distB="0" distL="114300" distR="114300" simplePos="0" relativeHeight="251660288" behindDoc="0" locked="0" layoutInCell="1" allowOverlap="1" wp14:anchorId="35C3D96F" wp14:editId="46736135">
                <wp:simplePos x="0" y="0"/>
                <wp:positionH relativeFrom="column">
                  <wp:posOffset>-9525</wp:posOffset>
                </wp:positionH>
                <wp:positionV relativeFrom="paragraph">
                  <wp:posOffset>496570</wp:posOffset>
                </wp:positionV>
                <wp:extent cx="273367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3C72A" id="Straight Connector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9.1pt" to="214.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"/>
            </w:pict>
          </mc:Fallback>
        </mc:AlternateContent>
      </w:r>
      <w:r w:rsidR="0016103C" w:rsidRPr="0016103C">
        <w:rPr>
          <w:lang w:val="en-GB"/>
        </w:rPr>
        <w:t>Employee</w:t>
      </w:r>
      <w:r w:rsidRPr="0016103C">
        <w:rPr>
          <w:lang w:val="en-GB"/>
        </w:rPr>
        <w:t xml:space="preserve"> (</w:t>
      </w:r>
      <w:r w:rsidRPr="00085E2E">
        <w:fldChar w:fldCharType="begin">
          <w:ffData>
            <w:name w:val=""/>
            <w:enabled/>
            <w:calcOnExit w:val="0"/>
            <w:textInput/>
          </w:ffData>
        </w:fldChar>
      </w:r>
      <w:r w:rsidRPr="0016103C">
        <w:rPr>
          <w:lang w:val="en-GB"/>
        </w:rPr>
        <w:instrText xml:space="preserve"> FORMTEXT </w:instrText>
      </w:r>
      <w:r w:rsidRPr="00085E2E">
        <w:fldChar w:fldCharType="separate"/>
      </w:r>
      <w:r w:rsidRPr="00085E2E">
        <w:t> </w:t>
      </w:r>
      <w:r w:rsidRPr="00085E2E">
        <w:t> </w:t>
      </w:r>
      <w:r w:rsidRPr="00085E2E">
        <w:t> </w:t>
      </w:r>
      <w:r w:rsidRPr="00085E2E">
        <w:t> </w:t>
      </w:r>
      <w:r w:rsidRPr="00085E2E">
        <w:t> </w:t>
      </w:r>
      <w:r w:rsidRPr="00085E2E">
        <w:fldChar w:fldCharType="end"/>
      </w:r>
      <w:r w:rsidRPr="0016103C">
        <w:rPr>
          <w:lang w:val="en-GB"/>
        </w:rPr>
        <w:t>)</w:t>
      </w:r>
    </w:p>
    <w:p w14:paraId="0B5C6189" w14:textId="0FE1074B" w:rsidR="0018196F" w:rsidRPr="00F9497D" w:rsidRDefault="0018196F" w:rsidP="00AA2830">
      <w:pPr>
        <w:keepNext/>
        <w:keepLines/>
        <w:rPr>
          <w:lang w:val="en-GB"/>
        </w:rPr>
      </w:pPr>
      <w:r w:rsidRPr="00372B36">
        <w:fldChar w:fldCharType="begin">
          <w:ffData>
            <w:name w:val="Check1"/>
            <w:enabled/>
            <w:calcOnExit w:val="0"/>
            <w:checkBox>
              <w:sizeAuto/>
              <w:default w:val="0"/>
              <w:checked w:val="0"/>
            </w:checkBox>
          </w:ffData>
        </w:fldChar>
      </w:r>
      <w:bookmarkStart w:id="13" w:name="Check1"/>
      <w:r w:rsidRPr="0016103C">
        <w:rPr>
          <w:lang w:val="en-GB"/>
        </w:rPr>
        <w:instrText xml:space="preserve"> FORMCHECKBOX </w:instrText>
      </w:r>
      <w:r w:rsidR="0089725C">
        <w:fldChar w:fldCharType="separate"/>
      </w:r>
      <w:r w:rsidRPr="00372B36">
        <w:fldChar w:fldCharType="end"/>
      </w:r>
      <w:bookmarkEnd w:id="13"/>
      <w:r w:rsidRPr="0016103C">
        <w:rPr>
          <w:lang w:val="en-GB"/>
        </w:rPr>
        <w:t xml:space="preserve"> </w:t>
      </w:r>
      <w:bookmarkStart w:id="14" w:name="_Hlk50541248"/>
      <w:r w:rsidR="0016103C" w:rsidRPr="0016103C">
        <w:rPr>
          <w:lang w:val="en-GB"/>
        </w:rPr>
        <w:t xml:space="preserve">The outcome of the manager’s evaluation does not accord with the employee’s own view of his or her performance. </w:t>
      </w:r>
      <w:r w:rsidR="00F9497D">
        <w:rPr>
          <w:lang w:val="en-GB"/>
        </w:rPr>
        <w:t>T</w:t>
      </w:r>
      <w:r w:rsidR="0016103C" w:rsidRPr="0016103C">
        <w:rPr>
          <w:lang w:val="en-GB"/>
        </w:rPr>
        <w:t xml:space="preserve">he employee’s own view and </w:t>
      </w:r>
      <w:r w:rsidR="00F9497D">
        <w:rPr>
          <w:lang w:val="en-GB"/>
        </w:rPr>
        <w:t xml:space="preserve">reasoning is </w:t>
      </w:r>
      <w:r w:rsidR="0016103C" w:rsidRPr="0016103C">
        <w:rPr>
          <w:lang w:val="en-GB"/>
        </w:rPr>
        <w:t>submitted as a separate appendix.</w:t>
      </w:r>
      <w:bookmarkEnd w:id="14"/>
    </w:p>
    <w:p w14:paraId="72168DAC" w14:textId="59AB359A" w:rsidR="0018196F" w:rsidRPr="0016103C" w:rsidRDefault="0016103C" w:rsidP="0042286D">
      <w:pPr>
        <w:pStyle w:val="Heading2"/>
        <w:keepLines/>
        <w:spacing w:before="360"/>
        <w:rPr>
          <w:lang w:val="en-GB"/>
        </w:rPr>
      </w:pPr>
      <w:bookmarkStart w:id="15" w:name="_Hlk50541267"/>
      <w:r w:rsidRPr="0016103C">
        <w:rPr>
          <w:lang w:val="en-GB"/>
        </w:rPr>
        <w:t xml:space="preserve">Employer’s decision on </w:t>
      </w:r>
      <w:r>
        <w:rPr>
          <w:lang w:val="en-GB"/>
        </w:rPr>
        <w:t>personal performance</w:t>
      </w:r>
    </w:p>
    <w:p w14:paraId="6645F592" w14:textId="178AF0B9" w:rsidR="0018196F" w:rsidRPr="0016103C" w:rsidRDefault="0016103C" w:rsidP="0042286D">
      <w:pPr>
        <w:keepNext/>
        <w:keepLines/>
        <w:pBdr>
          <w:top w:val="single" w:sz="4" w:space="1" w:color="auto"/>
          <w:left w:val="single" w:sz="4" w:space="4" w:color="auto"/>
          <w:bottom w:val="single" w:sz="4" w:space="1" w:color="auto"/>
          <w:right w:val="single" w:sz="4" w:space="4" w:color="auto"/>
        </w:pBdr>
        <w:rPr>
          <w:lang w:val="en-GB"/>
        </w:rPr>
      </w:pPr>
      <w:bookmarkStart w:id="16" w:name="_Hlk50541316"/>
      <w:bookmarkEnd w:id="15"/>
      <w:r w:rsidRPr="0016103C">
        <w:rPr>
          <w:rStyle w:val="Heading3Char"/>
          <w:lang w:val="en-GB"/>
        </w:rPr>
        <w:t>The performance percentage approved by the employer</w:t>
      </w:r>
      <w:r w:rsidR="0018196F" w:rsidRPr="0016103C">
        <w:rPr>
          <w:rStyle w:val="Heading3Char"/>
          <w:lang w:val="en-GB"/>
        </w:rPr>
        <w:t xml:space="preserve">: </w:t>
      </w:r>
      <w:bookmarkEnd w:id="16"/>
      <w:r w:rsidR="0018196F" w:rsidRPr="0016103C">
        <w:rPr>
          <w:rStyle w:val="Heading3Char"/>
          <w:lang w:val="en-GB"/>
        </w:rPr>
        <w:tab/>
      </w:r>
      <w:r w:rsidR="0018196F" w:rsidRPr="00D64179">
        <w:rPr>
          <w:rStyle w:val="Heading3Char"/>
        </w:rPr>
        <w:fldChar w:fldCharType="begin">
          <w:ffData>
            <w:name w:val="Text8"/>
            <w:enabled/>
            <w:calcOnExit w:val="0"/>
            <w:textInput/>
          </w:ffData>
        </w:fldChar>
      </w:r>
      <w:r w:rsidR="0018196F" w:rsidRPr="0016103C">
        <w:rPr>
          <w:rStyle w:val="Heading3Char"/>
          <w:lang w:val="en-GB"/>
        </w:rPr>
        <w:instrText xml:space="preserve"> FORMTEXT </w:instrText>
      </w:r>
      <w:r w:rsidR="0018196F" w:rsidRPr="00D64179">
        <w:rPr>
          <w:rStyle w:val="Heading3Char"/>
        </w:rPr>
      </w:r>
      <w:r w:rsidR="0018196F" w:rsidRPr="00D64179">
        <w:rPr>
          <w:rStyle w:val="Heading3Char"/>
        </w:rPr>
        <w:fldChar w:fldCharType="separate"/>
      </w:r>
      <w:r w:rsidR="0018196F" w:rsidRPr="00D64179">
        <w:rPr>
          <w:rStyle w:val="Heading3Char"/>
        </w:rPr>
        <w:t> </w:t>
      </w:r>
      <w:r w:rsidR="0018196F" w:rsidRPr="00D64179">
        <w:rPr>
          <w:rStyle w:val="Heading3Char"/>
        </w:rPr>
        <w:t> </w:t>
      </w:r>
      <w:r w:rsidR="0018196F" w:rsidRPr="00D64179">
        <w:rPr>
          <w:rStyle w:val="Heading3Char"/>
        </w:rPr>
        <w:t> </w:t>
      </w:r>
      <w:r w:rsidR="0018196F" w:rsidRPr="00D64179">
        <w:rPr>
          <w:rStyle w:val="Heading3Char"/>
        </w:rPr>
        <w:t> </w:t>
      </w:r>
      <w:r w:rsidR="0018196F" w:rsidRPr="00D64179">
        <w:rPr>
          <w:rStyle w:val="Heading3Char"/>
        </w:rPr>
        <w:t> </w:t>
      </w:r>
      <w:r w:rsidR="0018196F" w:rsidRPr="00D64179">
        <w:rPr>
          <w:rStyle w:val="Heading3Char"/>
        </w:rPr>
        <w:fldChar w:fldCharType="end"/>
      </w:r>
      <w:r w:rsidR="0018196F" w:rsidRPr="0016103C">
        <w:rPr>
          <w:rStyle w:val="Heading3Char"/>
          <w:lang w:val="en-GB"/>
        </w:rPr>
        <w:t xml:space="preserve"> %</w:t>
      </w:r>
    </w:p>
    <w:p w14:paraId="24EAC612" w14:textId="2ECE64B8" w:rsidR="0018196F" w:rsidRPr="0016103C" w:rsidRDefault="0016103C" w:rsidP="0042286D">
      <w:pPr>
        <w:keepNext/>
        <w:keepLines/>
        <w:pBdr>
          <w:top w:val="single" w:sz="4" w:space="1" w:color="auto"/>
          <w:left w:val="single" w:sz="4" w:space="4" w:color="auto"/>
          <w:bottom w:val="single" w:sz="4" w:space="1" w:color="auto"/>
          <w:right w:val="single" w:sz="4" w:space="4" w:color="auto"/>
        </w:pBdr>
        <w:rPr>
          <w:u w:val="single"/>
          <w:lang w:val="en-GB"/>
        </w:rPr>
      </w:pPr>
      <w:bookmarkStart w:id="17" w:name="_Hlk50541332"/>
      <w:r w:rsidRPr="0016103C">
        <w:rPr>
          <w:lang w:val="en-GB"/>
        </w:rPr>
        <w:t xml:space="preserve">Salary in accordance with the new performance percentage will be paid from </w:t>
      </w:r>
      <w:bookmarkEnd w:id="17"/>
      <w:r w:rsidR="0018196F" w:rsidRPr="00085E2E">
        <w:rPr>
          <w:u w:val="single"/>
        </w:rPr>
        <w:fldChar w:fldCharType="begin">
          <w:ffData>
            <w:name w:val="Text8"/>
            <w:enabled/>
            <w:calcOnExit w:val="0"/>
            <w:textInput/>
          </w:ffData>
        </w:fldChar>
      </w:r>
      <w:r w:rsidR="0018196F" w:rsidRPr="0016103C">
        <w:rPr>
          <w:u w:val="single"/>
          <w:lang w:val="en-GB"/>
        </w:rPr>
        <w:instrText xml:space="preserve"> FORMTEXT </w:instrText>
      </w:r>
      <w:r w:rsidR="0018196F" w:rsidRPr="00085E2E">
        <w:rPr>
          <w:u w:val="single"/>
        </w:rPr>
      </w:r>
      <w:r w:rsidR="0018196F" w:rsidRPr="00085E2E">
        <w:rPr>
          <w:u w:val="single"/>
        </w:rPr>
        <w:fldChar w:fldCharType="separate"/>
      </w:r>
      <w:r w:rsidR="0018196F" w:rsidRPr="00085E2E">
        <w:rPr>
          <w:u w:val="single"/>
        </w:rPr>
        <w:t> </w:t>
      </w:r>
      <w:r w:rsidR="0018196F" w:rsidRPr="00085E2E">
        <w:rPr>
          <w:u w:val="single"/>
        </w:rPr>
        <w:t> </w:t>
      </w:r>
      <w:r w:rsidR="0018196F" w:rsidRPr="00085E2E">
        <w:rPr>
          <w:u w:val="single"/>
        </w:rPr>
        <w:t> </w:t>
      </w:r>
      <w:r w:rsidR="0018196F" w:rsidRPr="00085E2E">
        <w:rPr>
          <w:u w:val="single"/>
        </w:rPr>
        <w:t> </w:t>
      </w:r>
      <w:r w:rsidR="0018196F" w:rsidRPr="00085E2E">
        <w:rPr>
          <w:u w:val="single"/>
        </w:rPr>
        <w:t> </w:t>
      </w:r>
      <w:r w:rsidR="0018196F" w:rsidRPr="00085E2E">
        <w:rPr>
          <w:u w:val="single"/>
        </w:rPr>
        <w:fldChar w:fldCharType="end"/>
      </w:r>
      <w:r w:rsidR="0018196F" w:rsidRPr="0016103C">
        <w:rPr>
          <w:lang w:val="en-GB"/>
        </w:rPr>
        <w:t>.</w:t>
      </w:r>
      <w:r w:rsidR="0018196F" w:rsidRPr="00085E2E">
        <w:rPr>
          <w:u w:val="single"/>
        </w:rPr>
        <w:fldChar w:fldCharType="begin">
          <w:ffData>
            <w:name w:val=""/>
            <w:enabled/>
            <w:calcOnExit w:val="0"/>
            <w:textInput/>
          </w:ffData>
        </w:fldChar>
      </w:r>
      <w:r w:rsidR="0018196F" w:rsidRPr="0016103C">
        <w:rPr>
          <w:u w:val="single"/>
          <w:lang w:val="en-GB"/>
        </w:rPr>
        <w:instrText xml:space="preserve"> FORMTEXT </w:instrText>
      </w:r>
      <w:r w:rsidR="0018196F" w:rsidRPr="00085E2E">
        <w:rPr>
          <w:u w:val="single"/>
        </w:rPr>
      </w:r>
      <w:r w:rsidR="0018196F" w:rsidRPr="00085E2E">
        <w:rPr>
          <w:u w:val="single"/>
        </w:rPr>
        <w:fldChar w:fldCharType="separate"/>
      </w:r>
      <w:r w:rsidR="0018196F" w:rsidRPr="00085E2E">
        <w:rPr>
          <w:u w:val="single"/>
        </w:rPr>
        <w:t> </w:t>
      </w:r>
      <w:r w:rsidR="0018196F" w:rsidRPr="00085E2E">
        <w:rPr>
          <w:u w:val="single"/>
        </w:rPr>
        <w:t> </w:t>
      </w:r>
      <w:r w:rsidR="0018196F" w:rsidRPr="00085E2E">
        <w:rPr>
          <w:u w:val="single"/>
        </w:rPr>
        <w:t> </w:t>
      </w:r>
      <w:r w:rsidR="0018196F" w:rsidRPr="00085E2E">
        <w:rPr>
          <w:u w:val="single"/>
        </w:rPr>
        <w:t> </w:t>
      </w:r>
      <w:r w:rsidR="0018196F" w:rsidRPr="00085E2E">
        <w:rPr>
          <w:u w:val="single"/>
        </w:rPr>
        <w:t> </w:t>
      </w:r>
      <w:r w:rsidR="0018196F" w:rsidRPr="00085E2E">
        <w:rPr>
          <w:u w:val="single"/>
        </w:rPr>
        <w:fldChar w:fldCharType="end"/>
      </w:r>
      <w:r w:rsidR="0018196F" w:rsidRPr="0016103C">
        <w:rPr>
          <w:lang w:val="en-GB"/>
        </w:rPr>
        <w:t>.20</w:t>
      </w:r>
      <w:r w:rsidR="0018196F" w:rsidRPr="00085E2E">
        <w:rPr>
          <w:u w:val="single"/>
        </w:rPr>
        <w:fldChar w:fldCharType="begin">
          <w:ffData>
            <w:name w:val=""/>
            <w:enabled/>
            <w:calcOnExit w:val="0"/>
            <w:textInput/>
          </w:ffData>
        </w:fldChar>
      </w:r>
      <w:r w:rsidR="0018196F" w:rsidRPr="0016103C">
        <w:rPr>
          <w:u w:val="single"/>
          <w:lang w:val="en-GB"/>
        </w:rPr>
        <w:instrText xml:space="preserve"> FORMTEXT </w:instrText>
      </w:r>
      <w:r w:rsidR="0018196F" w:rsidRPr="00085E2E">
        <w:rPr>
          <w:u w:val="single"/>
        </w:rPr>
      </w:r>
      <w:r w:rsidR="0018196F" w:rsidRPr="00085E2E">
        <w:rPr>
          <w:u w:val="single"/>
        </w:rPr>
        <w:fldChar w:fldCharType="separate"/>
      </w:r>
      <w:r w:rsidR="0018196F" w:rsidRPr="00085E2E">
        <w:rPr>
          <w:u w:val="single"/>
        </w:rPr>
        <w:t> </w:t>
      </w:r>
      <w:r w:rsidR="0018196F" w:rsidRPr="00085E2E">
        <w:rPr>
          <w:u w:val="single"/>
        </w:rPr>
        <w:t> </w:t>
      </w:r>
      <w:r w:rsidR="0018196F" w:rsidRPr="00085E2E">
        <w:rPr>
          <w:u w:val="single"/>
        </w:rPr>
        <w:t> </w:t>
      </w:r>
      <w:r w:rsidR="0018196F" w:rsidRPr="00085E2E">
        <w:rPr>
          <w:u w:val="single"/>
        </w:rPr>
        <w:t> </w:t>
      </w:r>
      <w:r w:rsidR="0018196F" w:rsidRPr="00085E2E">
        <w:rPr>
          <w:u w:val="single"/>
        </w:rPr>
        <w:t> </w:t>
      </w:r>
      <w:r w:rsidR="0018196F" w:rsidRPr="00085E2E">
        <w:rPr>
          <w:u w:val="single"/>
        </w:rPr>
        <w:fldChar w:fldCharType="end"/>
      </w:r>
    </w:p>
    <w:p w14:paraId="5DBD66D2" w14:textId="2881C8B3" w:rsidR="0018196F" w:rsidRPr="0016103C" w:rsidRDefault="0016103C" w:rsidP="0042286D">
      <w:pPr>
        <w:keepNext/>
        <w:keepLines/>
        <w:pBdr>
          <w:top w:val="single" w:sz="4" w:space="1" w:color="auto"/>
          <w:left w:val="single" w:sz="4" w:space="4" w:color="auto"/>
          <w:bottom w:val="single" w:sz="4" w:space="1" w:color="auto"/>
          <w:right w:val="single" w:sz="4" w:space="4" w:color="auto"/>
        </w:pBdr>
        <w:rPr>
          <w:b/>
          <w:bCs/>
          <w:lang w:val="en-GB"/>
        </w:rPr>
      </w:pPr>
      <w:bookmarkStart w:id="18" w:name="_Hlk50541347"/>
      <w:bookmarkStart w:id="19" w:name="_Hlk3295512"/>
      <w:r w:rsidRPr="0016103C">
        <w:rPr>
          <w:lang w:val="en-GB"/>
        </w:rPr>
        <w:t>The department / unit will be compensated for the increased salary costs</w:t>
      </w:r>
      <w:bookmarkEnd w:id="18"/>
      <w:r w:rsidR="0018196F" w:rsidRPr="0016103C">
        <w:rPr>
          <w:lang w:val="en-GB"/>
        </w:rPr>
        <w:tab/>
      </w:r>
      <w:r w:rsidR="003452D5">
        <w:rPr>
          <w:lang w:val="en-GB"/>
        </w:rPr>
        <w:t>Yes</w:t>
      </w:r>
      <w:r w:rsidR="0018196F" w:rsidRPr="0016103C">
        <w:rPr>
          <w:lang w:val="en-GB"/>
        </w:rPr>
        <w:t xml:space="preserve"> </w:t>
      </w:r>
      <w:r w:rsidR="0018196F" w:rsidRPr="008056B2">
        <w:fldChar w:fldCharType="begin">
          <w:ffData>
            <w:name w:val=""/>
            <w:enabled/>
            <w:calcOnExit w:val="0"/>
            <w:checkBox>
              <w:sizeAuto/>
              <w:default w:val="0"/>
              <w:checked w:val="0"/>
            </w:checkBox>
          </w:ffData>
        </w:fldChar>
      </w:r>
      <w:r w:rsidR="0018196F" w:rsidRPr="0016103C">
        <w:rPr>
          <w:lang w:val="en-GB"/>
        </w:rPr>
        <w:instrText xml:space="preserve"> FORMCHECKBOX </w:instrText>
      </w:r>
      <w:r w:rsidR="0089725C">
        <w:fldChar w:fldCharType="separate"/>
      </w:r>
      <w:r w:rsidR="0018196F" w:rsidRPr="008056B2">
        <w:fldChar w:fldCharType="end"/>
      </w:r>
      <w:r w:rsidR="0018196F" w:rsidRPr="0016103C">
        <w:rPr>
          <w:lang w:val="en-GB"/>
        </w:rPr>
        <w:tab/>
        <w:t>N</w:t>
      </w:r>
      <w:r w:rsidR="003452D5">
        <w:rPr>
          <w:lang w:val="en-GB"/>
        </w:rPr>
        <w:t>o</w:t>
      </w:r>
      <w:r w:rsidR="0018196F" w:rsidRPr="0016103C">
        <w:rPr>
          <w:lang w:val="en-GB"/>
        </w:rPr>
        <w:t xml:space="preserve"> </w:t>
      </w:r>
      <w:r w:rsidR="0018196F" w:rsidRPr="008056B2">
        <w:fldChar w:fldCharType="begin">
          <w:ffData>
            <w:name w:val=""/>
            <w:enabled/>
            <w:calcOnExit w:val="0"/>
            <w:checkBox>
              <w:sizeAuto/>
              <w:default w:val="0"/>
              <w:checked w:val="0"/>
            </w:checkBox>
          </w:ffData>
        </w:fldChar>
      </w:r>
      <w:r w:rsidR="0018196F" w:rsidRPr="0016103C">
        <w:rPr>
          <w:lang w:val="en-GB"/>
        </w:rPr>
        <w:instrText xml:space="preserve"> FORMCHECKBOX </w:instrText>
      </w:r>
      <w:r w:rsidR="0089725C">
        <w:fldChar w:fldCharType="separate"/>
      </w:r>
      <w:r w:rsidR="0018196F" w:rsidRPr="008056B2">
        <w:fldChar w:fldCharType="end"/>
      </w:r>
      <w:bookmarkEnd w:id="19"/>
    </w:p>
    <w:p w14:paraId="461E6EAA" w14:textId="7D200D8C" w:rsidR="0018196F" w:rsidRPr="0024685E" w:rsidRDefault="0016103C" w:rsidP="0042286D">
      <w:pPr>
        <w:keepNext/>
        <w:keepLines/>
        <w:pBdr>
          <w:top w:val="single" w:sz="4" w:space="1" w:color="auto"/>
          <w:left w:val="single" w:sz="4" w:space="4" w:color="auto"/>
          <w:bottom w:val="single" w:sz="4" w:space="1" w:color="auto"/>
          <w:right w:val="single" w:sz="4" w:space="4" w:color="auto"/>
        </w:pBdr>
        <w:spacing w:before="240" w:after="120"/>
        <w:rPr>
          <w:lang w:val="en-GB"/>
        </w:rPr>
      </w:pPr>
      <w:bookmarkStart w:id="20" w:name="_Hlk50541374"/>
      <w:r w:rsidRPr="0024685E">
        <w:rPr>
          <w:lang w:val="en-GB"/>
        </w:rPr>
        <w:t>Date of rector’s decision</w:t>
      </w:r>
      <w:r w:rsidRPr="0024685E">
        <w:rPr>
          <w:lang w:val="en-GB"/>
        </w:rPr>
        <w:tab/>
      </w:r>
      <w:bookmarkEnd w:id="20"/>
      <w:r w:rsidR="0018196F" w:rsidRPr="0024685E">
        <w:rPr>
          <w:lang w:val="en-GB"/>
        </w:rPr>
        <w:tab/>
      </w:r>
      <w:r w:rsidR="0018196F" w:rsidRPr="0024685E">
        <w:rPr>
          <w:b/>
          <w:lang w:val="en-GB"/>
        </w:rPr>
        <w:t xml:space="preserve"> </w:t>
      </w:r>
      <w:r w:rsidR="0018196F">
        <w:fldChar w:fldCharType="begin">
          <w:ffData>
            <w:name w:val="Text8"/>
            <w:enabled/>
            <w:calcOnExit w:val="0"/>
            <w:textInput/>
          </w:ffData>
        </w:fldChar>
      </w:r>
      <w:r w:rsidR="0018196F" w:rsidRPr="0024685E">
        <w:rPr>
          <w:lang w:val="en-GB"/>
        </w:rPr>
        <w:instrText xml:space="preserve"> FORMTEXT </w:instrText>
      </w:r>
      <w:r w:rsidR="0018196F">
        <w:fldChar w:fldCharType="separate"/>
      </w:r>
      <w:r w:rsidR="0018196F">
        <w:t> </w:t>
      </w:r>
      <w:r w:rsidR="0018196F">
        <w:t> </w:t>
      </w:r>
      <w:r w:rsidR="0018196F">
        <w:t> </w:t>
      </w:r>
      <w:r w:rsidR="0018196F">
        <w:t> </w:t>
      </w:r>
      <w:r w:rsidR="0018196F">
        <w:t> </w:t>
      </w:r>
      <w:r w:rsidR="0018196F">
        <w:fldChar w:fldCharType="end"/>
      </w:r>
      <w:r w:rsidR="0018196F" w:rsidRPr="0024685E">
        <w:rPr>
          <w:lang w:val="en-GB"/>
        </w:rPr>
        <w:t>.</w:t>
      </w:r>
      <w:r w:rsidR="0018196F">
        <w:fldChar w:fldCharType="begin">
          <w:ffData>
            <w:name w:val=""/>
            <w:enabled/>
            <w:calcOnExit w:val="0"/>
            <w:textInput/>
          </w:ffData>
        </w:fldChar>
      </w:r>
      <w:r w:rsidR="0018196F" w:rsidRPr="0024685E">
        <w:rPr>
          <w:lang w:val="en-GB"/>
        </w:rPr>
        <w:instrText xml:space="preserve"> FORMTEXT </w:instrText>
      </w:r>
      <w:r w:rsidR="0018196F">
        <w:fldChar w:fldCharType="separate"/>
      </w:r>
      <w:r w:rsidR="0018196F">
        <w:t> </w:t>
      </w:r>
      <w:r w:rsidR="0018196F">
        <w:t> </w:t>
      </w:r>
      <w:r w:rsidR="0018196F">
        <w:t> </w:t>
      </w:r>
      <w:r w:rsidR="0018196F">
        <w:t> </w:t>
      </w:r>
      <w:r w:rsidR="0018196F">
        <w:t> </w:t>
      </w:r>
      <w:r w:rsidR="0018196F">
        <w:fldChar w:fldCharType="end"/>
      </w:r>
      <w:r w:rsidR="0018196F" w:rsidRPr="0024685E">
        <w:rPr>
          <w:lang w:val="en-GB"/>
        </w:rPr>
        <w:t>.20</w:t>
      </w:r>
      <w:r w:rsidR="0018196F">
        <w:fldChar w:fldCharType="begin">
          <w:ffData>
            <w:name w:val=""/>
            <w:enabled/>
            <w:calcOnExit w:val="0"/>
            <w:textInput/>
          </w:ffData>
        </w:fldChar>
      </w:r>
      <w:r w:rsidR="0018196F" w:rsidRPr="0024685E">
        <w:rPr>
          <w:lang w:val="en-GB"/>
        </w:rPr>
        <w:instrText xml:space="preserve"> FORMTEXT </w:instrText>
      </w:r>
      <w:r w:rsidR="0018196F">
        <w:fldChar w:fldCharType="separate"/>
      </w:r>
      <w:r w:rsidR="0018196F">
        <w:t> </w:t>
      </w:r>
      <w:r w:rsidR="0018196F">
        <w:t> </w:t>
      </w:r>
      <w:r w:rsidR="0018196F">
        <w:t> </w:t>
      </w:r>
      <w:r w:rsidR="0018196F">
        <w:t> </w:t>
      </w:r>
      <w:r w:rsidR="0018196F">
        <w:t> </w:t>
      </w:r>
      <w:r w:rsidR="0018196F">
        <w:fldChar w:fldCharType="end"/>
      </w:r>
    </w:p>
    <w:p w14:paraId="18884A93" w14:textId="1CF97526" w:rsidR="0018196F" w:rsidRPr="0024685E" w:rsidRDefault="0018196F" w:rsidP="0042286D">
      <w:pPr>
        <w:keepNext/>
        <w:keepLines/>
        <w:pBdr>
          <w:top w:val="single" w:sz="4" w:space="1" w:color="auto"/>
          <w:left w:val="single" w:sz="4" w:space="4" w:color="auto"/>
          <w:bottom w:val="single" w:sz="4" w:space="1" w:color="auto"/>
          <w:right w:val="single" w:sz="4" w:space="4" w:color="auto"/>
        </w:pBdr>
        <w:spacing w:after="720"/>
        <w:rPr>
          <w:b/>
          <w:lang w:val="en-GB"/>
        </w:rPr>
      </w:pPr>
      <w:r w:rsidRPr="00372B36">
        <w:rPr>
          <w:noProof/>
          <w:lang w:eastAsia="sv-FI"/>
        </w:rPr>
        <mc:AlternateContent>
          <mc:Choice Requires="wps">
            <w:drawing>
              <wp:anchor distT="0" distB="0" distL="114300" distR="114300" simplePos="0" relativeHeight="251661312" behindDoc="0" locked="0" layoutInCell="1" allowOverlap="1" wp14:anchorId="092035F6" wp14:editId="504DAB9B">
                <wp:simplePos x="0" y="0"/>
                <wp:positionH relativeFrom="column">
                  <wp:posOffset>19050</wp:posOffset>
                </wp:positionH>
                <wp:positionV relativeFrom="paragraph">
                  <wp:posOffset>540857</wp:posOffset>
                </wp:positionV>
                <wp:extent cx="27336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93BD4"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2.6pt" to="216.7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"/>
            </w:pict>
          </mc:Fallback>
        </mc:AlternateContent>
      </w:r>
      <w:r w:rsidRPr="0024685E">
        <w:rPr>
          <w:lang w:val="en-GB"/>
        </w:rPr>
        <w:t>Re</w:t>
      </w:r>
      <w:r w:rsidR="0016103C" w:rsidRPr="0024685E">
        <w:rPr>
          <w:lang w:val="en-GB"/>
        </w:rPr>
        <w:t>c</w:t>
      </w:r>
      <w:r w:rsidRPr="0024685E">
        <w:rPr>
          <w:lang w:val="en-GB"/>
        </w:rPr>
        <w:t xml:space="preserve">tor </w:t>
      </w:r>
      <w:r w:rsidRPr="00085E2E">
        <w:fldChar w:fldCharType="begin">
          <w:ffData>
            <w:name w:val=""/>
            <w:enabled/>
            <w:calcOnExit w:val="0"/>
            <w:textInput/>
          </w:ffData>
        </w:fldChar>
      </w:r>
      <w:r w:rsidRPr="0024685E">
        <w:rPr>
          <w:lang w:val="en-GB"/>
        </w:rPr>
        <w:instrText xml:space="preserve"> FORMTEXT </w:instrText>
      </w:r>
      <w:r w:rsidRPr="00085E2E">
        <w:fldChar w:fldCharType="separate"/>
      </w:r>
      <w:r w:rsidRPr="0024685E">
        <w:rPr>
          <w:lang w:val="en-GB"/>
        </w:rPr>
        <w:t>Karen Spens</w:t>
      </w:r>
      <w:r w:rsidRPr="00085E2E">
        <w:fldChar w:fldCharType="end"/>
      </w:r>
      <w:r w:rsidRPr="0024685E">
        <w:rPr>
          <w:b/>
          <w:lang w:val="en-GB"/>
        </w:rPr>
        <w:tab/>
      </w:r>
    </w:p>
    <w:p w14:paraId="3FA1A293" w14:textId="04EFDCAC" w:rsidR="0018196F" w:rsidRPr="0016103C" w:rsidRDefault="0018196F" w:rsidP="0042286D">
      <w:pPr>
        <w:keepNext/>
        <w:keepLines/>
        <w:pBdr>
          <w:top w:val="single" w:sz="4" w:space="1" w:color="auto"/>
          <w:left w:val="single" w:sz="4" w:space="4" w:color="auto"/>
          <w:bottom w:val="single" w:sz="4" w:space="1" w:color="auto"/>
          <w:right w:val="single" w:sz="4" w:space="4" w:color="auto"/>
        </w:pBdr>
        <w:rPr>
          <w:b/>
          <w:bCs/>
          <w:lang w:val="en-GB"/>
        </w:rPr>
      </w:pPr>
      <w:r w:rsidRPr="008056B2">
        <w:fldChar w:fldCharType="begin">
          <w:ffData>
            <w:name w:val=""/>
            <w:enabled/>
            <w:calcOnExit w:val="0"/>
            <w:checkBox>
              <w:sizeAuto/>
              <w:default w:val="0"/>
              <w:checked w:val="0"/>
            </w:checkBox>
          </w:ffData>
        </w:fldChar>
      </w:r>
      <w:r w:rsidRPr="0016103C">
        <w:rPr>
          <w:lang w:val="en-GB"/>
        </w:rPr>
        <w:instrText xml:space="preserve"> FORMCHECKBOX </w:instrText>
      </w:r>
      <w:r w:rsidR="0089725C">
        <w:fldChar w:fldCharType="separate"/>
      </w:r>
      <w:r w:rsidRPr="008056B2">
        <w:fldChar w:fldCharType="end"/>
      </w:r>
      <w:r w:rsidRPr="0016103C">
        <w:rPr>
          <w:lang w:val="en-GB"/>
        </w:rPr>
        <w:t xml:space="preserve"> </w:t>
      </w:r>
      <w:bookmarkStart w:id="21" w:name="_Hlk50541393"/>
      <w:r w:rsidR="0016103C" w:rsidRPr="0016103C">
        <w:rPr>
          <w:lang w:val="en-GB"/>
        </w:rPr>
        <w:t>Rector’s decision in separate document</w:t>
      </w:r>
      <w:r w:rsidRPr="0016103C">
        <w:rPr>
          <w:lang w:val="en-GB"/>
        </w:rPr>
        <w:t>.</w:t>
      </w:r>
      <w:bookmarkEnd w:id="21"/>
    </w:p>
    <w:p w14:paraId="797F2F98" w14:textId="56EF1698" w:rsidR="005A69A0" w:rsidRPr="0016103C" w:rsidRDefault="0016103C" w:rsidP="0042286D">
      <w:pPr>
        <w:keepNext/>
        <w:keepLines/>
        <w:pBdr>
          <w:top w:val="single" w:sz="4" w:space="1" w:color="auto"/>
          <w:left w:val="single" w:sz="4" w:space="4" w:color="auto"/>
          <w:bottom w:val="single" w:sz="4" w:space="1" w:color="auto"/>
          <w:right w:val="single" w:sz="4" w:space="4" w:color="auto"/>
        </w:pBdr>
        <w:rPr>
          <w:lang w:val="en-GB"/>
        </w:rPr>
      </w:pPr>
      <w:bookmarkStart w:id="22" w:name="_Hlk50541387"/>
      <w:r w:rsidRPr="0016103C">
        <w:rPr>
          <w:lang w:val="en-GB"/>
        </w:rPr>
        <w:t xml:space="preserve">Grounds for employer´s decision (if needed): </w:t>
      </w:r>
      <w:bookmarkEnd w:id="22"/>
      <w:r w:rsidR="0018196F" w:rsidRPr="00085E2E">
        <w:fldChar w:fldCharType="begin">
          <w:ffData>
            <w:name w:val=""/>
            <w:enabled/>
            <w:calcOnExit w:val="0"/>
            <w:textInput/>
          </w:ffData>
        </w:fldChar>
      </w:r>
      <w:r w:rsidR="0018196F" w:rsidRPr="0016103C">
        <w:rPr>
          <w:lang w:val="en-GB"/>
        </w:rPr>
        <w:instrText xml:space="preserve"> FORMTEXT </w:instrText>
      </w:r>
      <w:r w:rsidR="0018196F" w:rsidRPr="00085E2E">
        <w:fldChar w:fldCharType="separate"/>
      </w:r>
      <w:r w:rsidR="0018196F" w:rsidRPr="00085E2E">
        <w:t> </w:t>
      </w:r>
      <w:r w:rsidR="0018196F" w:rsidRPr="00085E2E">
        <w:t> </w:t>
      </w:r>
      <w:r w:rsidR="0018196F" w:rsidRPr="00085E2E">
        <w:t> </w:t>
      </w:r>
      <w:r w:rsidR="0018196F" w:rsidRPr="00085E2E">
        <w:t> </w:t>
      </w:r>
      <w:r w:rsidR="0018196F" w:rsidRPr="00085E2E">
        <w:t> </w:t>
      </w:r>
      <w:r w:rsidR="0018196F" w:rsidRPr="00085E2E">
        <w:fldChar w:fldCharType="end"/>
      </w:r>
    </w:p>
    <w:sectPr w:rsidR="005A69A0" w:rsidRPr="0016103C" w:rsidSect="00F040C9">
      <w:pgSz w:w="11907" w:h="16839" w:code="9"/>
      <w:pgMar w:top="2608" w:right="1644" w:bottom="1418" w:left="1412" w:header="709"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74BA8" w14:textId="77777777" w:rsidR="0018196F" w:rsidRDefault="0018196F" w:rsidP="003A6188">
      <w:pPr>
        <w:spacing w:line="240" w:lineRule="auto"/>
      </w:pPr>
      <w:r>
        <w:separator/>
      </w:r>
    </w:p>
  </w:endnote>
  <w:endnote w:type="continuationSeparator" w:id="0">
    <w:p w14:paraId="21653700" w14:textId="77777777" w:rsidR="0018196F" w:rsidRDefault="0018196F" w:rsidP="003A61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33F5C" w14:textId="77777777" w:rsidR="003A6188" w:rsidRPr="002145AF" w:rsidRDefault="002145AF" w:rsidP="00B36361">
    <w:pPr>
      <w:pStyle w:val="Footer"/>
      <w:jc w:val="right"/>
    </w:pPr>
    <w:r w:rsidRPr="002145AF">
      <w:rPr>
        <w:rStyle w:val="PageNumber"/>
      </w:rPr>
      <w:fldChar w:fldCharType="begin"/>
    </w:r>
    <w:r w:rsidRPr="002145AF">
      <w:rPr>
        <w:rStyle w:val="PageNumber"/>
      </w:rPr>
      <w:instrText xml:space="preserve"> PAGE  \* Arabic  \* MERGEFORMAT </w:instrText>
    </w:r>
    <w:r w:rsidRPr="002145AF">
      <w:rPr>
        <w:rStyle w:val="PageNumber"/>
      </w:rPr>
      <w:fldChar w:fldCharType="separate"/>
    </w:r>
    <w:r w:rsidR="00F040C9">
      <w:rPr>
        <w:rStyle w:val="PageNumber"/>
        <w:noProof/>
      </w:rPr>
      <w:t>2</w:t>
    </w:r>
    <w:r w:rsidRPr="002145AF">
      <w:rPr>
        <w:rStyle w:val="PageNumber"/>
      </w:rPr>
      <w:fldChar w:fldCharType="end"/>
    </w:r>
    <w:r w:rsidRPr="002145AF">
      <w:rPr>
        <w:rStyle w:val="PageNumber"/>
      </w:rPr>
      <w:t xml:space="preserve"> (</w:t>
    </w:r>
    <w:r w:rsidRPr="002145AF">
      <w:rPr>
        <w:rStyle w:val="PageNumber"/>
      </w:rPr>
      <w:fldChar w:fldCharType="begin"/>
    </w:r>
    <w:r w:rsidRPr="002145AF">
      <w:rPr>
        <w:rStyle w:val="PageNumber"/>
      </w:rPr>
      <w:instrText xml:space="preserve"> NUMPAGES  \* Arabic  \* MERGEFORMAT </w:instrText>
    </w:r>
    <w:r w:rsidRPr="002145AF">
      <w:rPr>
        <w:rStyle w:val="PageNumber"/>
      </w:rPr>
      <w:fldChar w:fldCharType="separate"/>
    </w:r>
    <w:r w:rsidR="00CF695F">
      <w:rPr>
        <w:rStyle w:val="PageNumber"/>
        <w:noProof/>
      </w:rPr>
      <w:t>1</w:t>
    </w:r>
    <w:r w:rsidRPr="002145AF">
      <w:rPr>
        <w:rStyle w:val="PageNumber"/>
      </w:rPr>
      <w:fldChar w:fldCharType="end"/>
    </w:r>
    <w:r w:rsidRPr="002145AF">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DA44F" w14:textId="77777777" w:rsidR="00B36361" w:rsidRPr="002145AF" w:rsidRDefault="007B467A">
    <w:pPr>
      <w:pStyle w:val="Footer"/>
      <w:jc w:val="right"/>
    </w:pPr>
    <w:r>
      <w:rPr>
        <w:noProof/>
      </w:rPr>
      <w:drawing>
        <wp:anchor distT="0" distB="0" distL="114300" distR="114300" simplePos="0" relativeHeight="251658240" behindDoc="0" locked="0" layoutInCell="1" allowOverlap="1" wp14:anchorId="0EE475A8" wp14:editId="6D8256DD">
          <wp:simplePos x="0" y="0"/>
          <wp:positionH relativeFrom="column">
            <wp:posOffset>-363220</wp:posOffset>
          </wp:positionH>
          <wp:positionV relativeFrom="paragraph">
            <wp:posOffset>-200025</wp:posOffset>
          </wp:positionV>
          <wp:extent cx="2247900" cy="460375"/>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 signature_updated logos.jpg"/>
                  <pic:cNvPicPr/>
                </pic:nvPicPr>
                <pic:blipFill>
                  <a:blip r:embed="rId1">
                    <a:extLst>
                      <a:ext uri="{28A0092B-C50C-407E-A947-70E740481C1C}">
                        <a14:useLocalDpi xmlns:a14="http://schemas.microsoft.com/office/drawing/2010/main" val="0"/>
                      </a:ext>
                    </a:extLst>
                  </a:blip>
                  <a:stretch>
                    <a:fillRect/>
                  </a:stretch>
                </pic:blipFill>
                <pic:spPr>
                  <a:xfrm>
                    <a:off x="0" y="0"/>
                    <a:ext cx="2247900" cy="460375"/>
                  </a:xfrm>
                  <a:prstGeom prst="rect">
                    <a:avLst/>
                  </a:prstGeom>
                </pic:spPr>
              </pic:pic>
            </a:graphicData>
          </a:graphic>
          <wp14:sizeRelH relativeFrom="margin">
            <wp14:pctWidth>0</wp14:pctWidth>
          </wp14:sizeRelH>
          <wp14:sizeRelV relativeFrom="margin">
            <wp14:pctHeight>0</wp14:pctHeight>
          </wp14:sizeRelV>
        </wp:anchor>
      </w:drawing>
    </w:r>
    <w:r w:rsidR="002145AF" w:rsidRPr="002145AF">
      <w:fldChar w:fldCharType="begin"/>
    </w:r>
    <w:r w:rsidR="002145AF" w:rsidRPr="002145AF">
      <w:instrText xml:space="preserve"> PAGE  \* Arabic  \* MERGEFORMAT </w:instrText>
    </w:r>
    <w:r w:rsidR="002145AF" w:rsidRPr="002145AF">
      <w:fldChar w:fldCharType="separate"/>
    </w:r>
    <w:r w:rsidR="00A51E7F">
      <w:rPr>
        <w:noProof/>
      </w:rPr>
      <w:t>1</w:t>
    </w:r>
    <w:r w:rsidR="002145AF" w:rsidRPr="002145AF">
      <w:fldChar w:fldCharType="end"/>
    </w:r>
    <w:r w:rsidR="002145AF" w:rsidRPr="002145AF">
      <w:t xml:space="preserve"> ( </w:t>
    </w:r>
    <w:fldSimple w:instr=" NUMPAGES  \* Arabic  \* MERGEFORMAT ">
      <w:r w:rsidR="00A51E7F">
        <w:rPr>
          <w:noProof/>
        </w:rPr>
        <w:t>1</w:t>
      </w:r>
    </w:fldSimple>
    <w:r w:rsidR="002145AF" w:rsidRPr="002145A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1C6A4" w14:textId="77777777" w:rsidR="0018196F" w:rsidRDefault="0018196F" w:rsidP="003A6188">
      <w:pPr>
        <w:spacing w:line="240" w:lineRule="auto"/>
      </w:pPr>
      <w:r>
        <w:separator/>
      </w:r>
    </w:p>
  </w:footnote>
  <w:footnote w:type="continuationSeparator" w:id="0">
    <w:p w14:paraId="35547468" w14:textId="77777777" w:rsidR="0018196F" w:rsidRDefault="0018196F" w:rsidP="003A61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55E88" w14:textId="77777777" w:rsidR="00661E40" w:rsidRDefault="00661E40" w:rsidP="0096468B">
    <w:pPr>
      <w:pStyle w:val="Header"/>
      <w:tabs>
        <w:tab w:val="clear" w:pos="4703"/>
        <w:tab w:val="clear" w:pos="9406"/>
        <w:tab w:val="left" w:pos="241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B4DE1" w14:textId="77777777" w:rsidR="007D54B7" w:rsidRPr="007D54B7" w:rsidRDefault="007D54B7" w:rsidP="007D54B7">
    <w:pPr>
      <w:pStyle w:val="Header"/>
      <w:rPr>
        <w:sz w:val="18"/>
        <w:szCs w:val="16"/>
        <w:lang w:val="en-GB"/>
      </w:rPr>
    </w:pPr>
    <w:bookmarkStart w:id="2" w:name="_Hlk3292603"/>
    <w:bookmarkStart w:id="3" w:name="_Hlk3292604"/>
    <w:bookmarkStart w:id="4" w:name="_Hlk50131446"/>
    <w:bookmarkStart w:id="5" w:name="_Hlk50131447"/>
    <w:r w:rsidRPr="007D54B7">
      <w:rPr>
        <w:sz w:val="18"/>
        <w:szCs w:val="16"/>
        <w:lang w:val="en-GB"/>
      </w:rPr>
      <w:t>Salary system for universities</w:t>
    </w:r>
    <w:r w:rsidRPr="007D54B7">
      <w:rPr>
        <w:sz w:val="18"/>
        <w:szCs w:val="16"/>
        <w:lang w:val="en-GB"/>
      </w:rPr>
      <w:tab/>
    </w:r>
    <w:r w:rsidRPr="007D54B7">
      <w:rPr>
        <w:sz w:val="18"/>
        <w:szCs w:val="16"/>
        <w:lang w:val="en-GB"/>
      </w:rPr>
      <w:tab/>
      <w:t>03/2019</w:t>
    </w:r>
  </w:p>
  <w:p w14:paraId="63C37A1B" w14:textId="77777777" w:rsidR="007D54B7" w:rsidRDefault="007D54B7" w:rsidP="007D54B7">
    <w:pPr>
      <w:pStyle w:val="Header"/>
      <w:rPr>
        <w:sz w:val="18"/>
        <w:szCs w:val="16"/>
        <w:lang w:val="en-GB"/>
      </w:rPr>
    </w:pPr>
    <w:r w:rsidRPr="007D54B7">
      <w:rPr>
        <w:sz w:val="18"/>
        <w:szCs w:val="16"/>
        <w:lang w:val="en-GB"/>
      </w:rPr>
      <w:t>Personal work performance evaluation for academic staff</w:t>
    </w:r>
  </w:p>
  <w:p w14:paraId="5A7563D3" w14:textId="5D9622D7" w:rsidR="0042286D" w:rsidRPr="007D54B7" w:rsidRDefault="0042286D" w:rsidP="007D54B7">
    <w:pPr>
      <w:pStyle w:val="Header"/>
      <w:rPr>
        <w:lang w:val="en-GB"/>
      </w:rPr>
    </w:pPr>
    <w:r w:rsidRPr="007D54B7">
      <w:rPr>
        <w:sz w:val="18"/>
        <w:szCs w:val="18"/>
        <w:lang w:val="en-GB"/>
      </w:rPr>
      <w:t>Hanken</w:t>
    </w:r>
    <w:bookmarkEnd w:id="2"/>
    <w:bookmarkEnd w:id="3"/>
    <w:r w:rsidRPr="007D54B7">
      <w:rPr>
        <w:sz w:val="18"/>
        <w:szCs w:val="18"/>
        <w:lang w:val="en-GB"/>
      </w:rPr>
      <w:t xml:space="preserve"> </w:t>
    </w:r>
    <w:r w:rsidRPr="007D54B7">
      <w:rPr>
        <w:sz w:val="18"/>
        <w:szCs w:val="16"/>
        <w:lang w:val="en-GB"/>
      </w:rPr>
      <w:t>09/20</w:t>
    </w:r>
    <w:r>
      <w:rPr>
        <w:noProof/>
        <w:lang w:val="sv-FI" w:eastAsia="sv-FI"/>
      </w:rPr>
      <w:drawing>
        <wp:anchor distT="0" distB="0" distL="114300" distR="114300" simplePos="0" relativeHeight="251660288" behindDoc="1" locked="0" layoutInCell="1" allowOverlap="1" wp14:anchorId="6483794E" wp14:editId="22D19581">
          <wp:simplePos x="0" y="0"/>
          <wp:positionH relativeFrom="page">
            <wp:posOffset>6189345</wp:posOffset>
          </wp:positionH>
          <wp:positionV relativeFrom="page">
            <wp:posOffset>288290</wp:posOffset>
          </wp:positionV>
          <wp:extent cx="1087200" cy="108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ken_logo_djupsvart_3.png"/>
                  <pic:cNvPicPr/>
                </pic:nvPicPr>
                <pic:blipFill>
                  <a:blip r:embed="rId1">
                    <a:extLst>
                      <a:ext uri="{28A0092B-C50C-407E-A947-70E740481C1C}">
                        <a14:useLocalDpi xmlns:a14="http://schemas.microsoft.com/office/drawing/2010/main" val="0"/>
                      </a:ext>
                    </a:extLst>
                  </a:blip>
                  <a:stretch>
                    <a:fillRect/>
                  </a:stretch>
                </pic:blipFill>
                <pic:spPr>
                  <a:xfrm>
                    <a:off x="0" y="0"/>
                    <a:ext cx="1087200" cy="1087200"/>
                  </a:xfrm>
                  <a:prstGeom prst="rect">
                    <a:avLst/>
                  </a:prstGeom>
                </pic:spPr>
              </pic:pic>
            </a:graphicData>
          </a:graphic>
          <wp14:sizeRelH relativeFrom="page">
            <wp14:pctWidth>0</wp14:pctWidth>
          </wp14:sizeRelH>
          <wp14:sizeRelV relativeFrom="page">
            <wp14:pctHeight>0</wp14:pctHeight>
          </wp14:sizeRelV>
        </wp:anchor>
      </w:drawing>
    </w:r>
    <w:r w:rsidRPr="007D54B7">
      <w:rPr>
        <w:sz w:val="18"/>
        <w:szCs w:val="16"/>
        <w:lang w:val="en-GB"/>
      </w:rPr>
      <w:t>20</w:t>
    </w:r>
    <w:bookmarkEnd w:id="4"/>
    <w:bookmarkEnd w:id="5"/>
  </w:p>
  <w:p w14:paraId="735A3C30" w14:textId="77777777" w:rsidR="003A6188" w:rsidRDefault="002600F8" w:rsidP="003A6188">
    <w:pPr>
      <w:pStyle w:val="Header"/>
      <w:tabs>
        <w:tab w:val="clear" w:pos="9406"/>
      </w:tabs>
    </w:pPr>
    <w:r>
      <w:rPr>
        <w:noProof/>
        <w:lang w:val="sv-FI" w:eastAsia="sv-FI"/>
      </w:rPr>
      <w:drawing>
        <wp:anchor distT="0" distB="0" distL="114300" distR="114300" simplePos="0" relativeHeight="251657216" behindDoc="1" locked="0" layoutInCell="1" allowOverlap="1" wp14:anchorId="3560A910" wp14:editId="58429F41">
          <wp:simplePos x="0" y="0"/>
          <wp:positionH relativeFrom="page">
            <wp:posOffset>6189345</wp:posOffset>
          </wp:positionH>
          <wp:positionV relativeFrom="page">
            <wp:posOffset>288290</wp:posOffset>
          </wp:positionV>
          <wp:extent cx="1087200" cy="108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ken_logo_djupsvart_3.png"/>
                  <pic:cNvPicPr/>
                </pic:nvPicPr>
                <pic:blipFill>
                  <a:blip r:embed="rId1">
                    <a:extLst>
                      <a:ext uri="{28A0092B-C50C-407E-A947-70E740481C1C}">
                        <a14:useLocalDpi xmlns:a14="http://schemas.microsoft.com/office/drawing/2010/main" val="0"/>
                      </a:ext>
                    </a:extLst>
                  </a:blip>
                  <a:stretch>
                    <a:fillRect/>
                  </a:stretch>
                </pic:blipFill>
                <pic:spPr>
                  <a:xfrm>
                    <a:off x="0" y="0"/>
                    <a:ext cx="1087200" cy="108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7F0"/>
    <w:multiLevelType w:val="hybridMultilevel"/>
    <w:tmpl w:val="968C1E72"/>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0B893578"/>
    <w:multiLevelType w:val="hybridMultilevel"/>
    <w:tmpl w:val="DC3C90B0"/>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4D6F5545"/>
    <w:multiLevelType w:val="hybridMultilevel"/>
    <w:tmpl w:val="129EA92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688A49A0"/>
    <w:multiLevelType w:val="hybridMultilevel"/>
    <w:tmpl w:val="40B0EF1A"/>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CD"/>
    <w:rsid w:val="00013C0C"/>
    <w:rsid w:val="000317FD"/>
    <w:rsid w:val="00063F66"/>
    <w:rsid w:val="000641C5"/>
    <w:rsid w:val="0006618C"/>
    <w:rsid w:val="00087FCD"/>
    <w:rsid w:val="000D1A7A"/>
    <w:rsid w:val="000E2B17"/>
    <w:rsid w:val="000F16F4"/>
    <w:rsid w:val="0012065C"/>
    <w:rsid w:val="00123088"/>
    <w:rsid w:val="00134E0A"/>
    <w:rsid w:val="0016103C"/>
    <w:rsid w:val="00181438"/>
    <w:rsid w:val="0018196F"/>
    <w:rsid w:val="0019599D"/>
    <w:rsid w:val="00206A85"/>
    <w:rsid w:val="0021146B"/>
    <w:rsid w:val="002145AF"/>
    <w:rsid w:val="00244E9B"/>
    <w:rsid w:val="0024685E"/>
    <w:rsid w:val="002600F8"/>
    <w:rsid w:val="002F15A9"/>
    <w:rsid w:val="0032764E"/>
    <w:rsid w:val="003452D5"/>
    <w:rsid w:val="00361AA2"/>
    <w:rsid w:val="00371158"/>
    <w:rsid w:val="00385D5B"/>
    <w:rsid w:val="003A6188"/>
    <w:rsid w:val="003B2A27"/>
    <w:rsid w:val="003B4BC2"/>
    <w:rsid w:val="003C41C7"/>
    <w:rsid w:val="0042286D"/>
    <w:rsid w:val="00433EF4"/>
    <w:rsid w:val="00496EAE"/>
    <w:rsid w:val="004A2450"/>
    <w:rsid w:val="004A24B6"/>
    <w:rsid w:val="004C3DC0"/>
    <w:rsid w:val="00564C2C"/>
    <w:rsid w:val="00590EF9"/>
    <w:rsid w:val="005A69A0"/>
    <w:rsid w:val="005C553B"/>
    <w:rsid w:val="00636EAE"/>
    <w:rsid w:val="00661E40"/>
    <w:rsid w:val="006660AA"/>
    <w:rsid w:val="00686971"/>
    <w:rsid w:val="00693573"/>
    <w:rsid w:val="006E0A50"/>
    <w:rsid w:val="006F3E89"/>
    <w:rsid w:val="00717BED"/>
    <w:rsid w:val="00747F22"/>
    <w:rsid w:val="007B467A"/>
    <w:rsid w:val="007D54B7"/>
    <w:rsid w:val="007E48D6"/>
    <w:rsid w:val="00817B8A"/>
    <w:rsid w:val="00820403"/>
    <w:rsid w:val="0082593A"/>
    <w:rsid w:val="00835D85"/>
    <w:rsid w:val="00842E28"/>
    <w:rsid w:val="00854E97"/>
    <w:rsid w:val="0089725C"/>
    <w:rsid w:val="008A6E32"/>
    <w:rsid w:val="008D6D4F"/>
    <w:rsid w:val="00900C6C"/>
    <w:rsid w:val="009542AD"/>
    <w:rsid w:val="00961A31"/>
    <w:rsid w:val="0096468B"/>
    <w:rsid w:val="00991A7A"/>
    <w:rsid w:val="00993BBE"/>
    <w:rsid w:val="00995F24"/>
    <w:rsid w:val="00A042CB"/>
    <w:rsid w:val="00A3020B"/>
    <w:rsid w:val="00A440FB"/>
    <w:rsid w:val="00A51E7F"/>
    <w:rsid w:val="00A5328C"/>
    <w:rsid w:val="00AA2830"/>
    <w:rsid w:val="00AC69F8"/>
    <w:rsid w:val="00B340ED"/>
    <w:rsid w:val="00B36361"/>
    <w:rsid w:val="00B51C63"/>
    <w:rsid w:val="00BC628A"/>
    <w:rsid w:val="00BF28B8"/>
    <w:rsid w:val="00C56DC7"/>
    <w:rsid w:val="00C77BE2"/>
    <w:rsid w:val="00C80014"/>
    <w:rsid w:val="00CD58CF"/>
    <w:rsid w:val="00CF695F"/>
    <w:rsid w:val="00CF7849"/>
    <w:rsid w:val="00D64179"/>
    <w:rsid w:val="00D64C69"/>
    <w:rsid w:val="00D91B87"/>
    <w:rsid w:val="00EF27FA"/>
    <w:rsid w:val="00F040C9"/>
    <w:rsid w:val="00F2591B"/>
    <w:rsid w:val="00F77C09"/>
    <w:rsid w:val="00F9497D"/>
    <w:rsid w:val="00FB6DDB"/>
    <w:rsid w:val="00FE2C86"/>
    <w:rsid w:val="00FF77D4"/>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1F5979"/>
  <w15:docId w15:val="{4D9F8782-2A75-0546-9E3D-DDA28C15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188"/>
    <w:pPr>
      <w:spacing w:after="0" w:line="250" w:lineRule="atLeast"/>
    </w:pPr>
    <w:rPr>
      <w:rFonts w:ascii="Georgia" w:eastAsia="Times New Roman" w:hAnsi="Georgia" w:cs="Times New Roman"/>
      <w:sz w:val="19"/>
      <w:szCs w:val="24"/>
    </w:rPr>
  </w:style>
  <w:style w:type="paragraph" w:styleId="Heading1">
    <w:name w:val="heading 1"/>
    <w:basedOn w:val="Normal"/>
    <w:next w:val="Normal"/>
    <w:link w:val="Heading1Char"/>
    <w:qFormat/>
    <w:rsid w:val="005A69A0"/>
    <w:pPr>
      <w:keepNext/>
      <w:spacing w:before="240" w:after="120" w:line="480" w:lineRule="exact"/>
      <w:outlineLvl w:val="0"/>
    </w:pPr>
    <w:rPr>
      <w:rFonts w:cs="Arial"/>
      <w:bCs/>
      <w:i/>
      <w:kern w:val="32"/>
      <w:sz w:val="40"/>
      <w:szCs w:val="32"/>
    </w:rPr>
  </w:style>
  <w:style w:type="paragraph" w:styleId="Heading2">
    <w:name w:val="heading 2"/>
    <w:basedOn w:val="Normal"/>
    <w:next w:val="Normal"/>
    <w:link w:val="Heading2Char"/>
    <w:qFormat/>
    <w:rsid w:val="005A69A0"/>
    <w:pPr>
      <w:keepNext/>
      <w:spacing w:before="240" w:after="120"/>
      <w:outlineLvl w:val="1"/>
    </w:pPr>
    <w:rPr>
      <w:rFonts w:cs="Arial"/>
      <w:b/>
      <w:bCs/>
      <w:iCs/>
      <w:sz w:val="26"/>
      <w:szCs w:val="28"/>
    </w:rPr>
  </w:style>
  <w:style w:type="paragraph" w:styleId="Heading3">
    <w:name w:val="heading 3"/>
    <w:basedOn w:val="Normal"/>
    <w:next w:val="Normal"/>
    <w:link w:val="Heading3Char"/>
    <w:qFormat/>
    <w:rsid w:val="005A69A0"/>
    <w:pPr>
      <w:keepNext/>
      <w:spacing w:before="240" w:after="12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mntstyckeformat">
    <w:name w:val="[Allmänt styckeformat]"/>
    <w:basedOn w:val="Normal"/>
    <w:rsid w:val="003A6188"/>
    <w:pPr>
      <w:autoSpaceDE w:val="0"/>
      <w:autoSpaceDN w:val="0"/>
      <w:adjustRightInd w:val="0"/>
      <w:spacing w:line="288" w:lineRule="auto"/>
      <w:textAlignment w:val="center"/>
    </w:pPr>
    <w:rPr>
      <w:rFonts w:ascii="Times Regular" w:hAnsi="Times Regular" w:cs="Times Regular"/>
      <w:color w:val="000000"/>
      <w:lang w:val="sv-SE"/>
    </w:rPr>
  </w:style>
  <w:style w:type="paragraph" w:styleId="Footer">
    <w:name w:val="footer"/>
    <w:basedOn w:val="Normal"/>
    <w:link w:val="FooterChar"/>
    <w:uiPriority w:val="99"/>
    <w:rsid w:val="003A6188"/>
    <w:pPr>
      <w:tabs>
        <w:tab w:val="center" w:pos="4703"/>
        <w:tab w:val="right" w:pos="9406"/>
      </w:tabs>
    </w:pPr>
  </w:style>
  <w:style w:type="character" w:customStyle="1" w:styleId="FooterChar">
    <w:name w:val="Footer Char"/>
    <w:basedOn w:val="DefaultParagraphFont"/>
    <w:link w:val="Footer"/>
    <w:uiPriority w:val="99"/>
    <w:rsid w:val="003A6188"/>
    <w:rPr>
      <w:rFonts w:ascii="Georgia" w:eastAsia="Times New Roman" w:hAnsi="Georgia" w:cs="Times New Roman"/>
      <w:sz w:val="19"/>
      <w:szCs w:val="24"/>
    </w:rPr>
  </w:style>
  <w:style w:type="paragraph" w:styleId="Header">
    <w:name w:val="header"/>
    <w:basedOn w:val="Normal"/>
    <w:link w:val="HeaderChar"/>
    <w:uiPriority w:val="99"/>
    <w:rsid w:val="003A6188"/>
    <w:pPr>
      <w:tabs>
        <w:tab w:val="center" w:pos="4703"/>
        <w:tab w:val="right" w:pos="9406"/>
      </w:tabs>
    </w:pPr>
  </w:style>
  <w:style w:type="character" w:customStyle="1" w:styleId="HeaderChar">
    <w:name w:val="Header Char"/>
    <w:basedOn w:val="DefaultParagraphFont"/>
    <w:link w:val="Header"/>
    <w:uiPriority w:val="99"/>
    <w:rsid w:val="003A6188"/>
    <w:rPr>
      <w:rFonts w:ascii="Georgia" w:eastAsia="Times New Roman" w:hAnsi="Georgia" w:cs="Times New Roman"/>
      <w:sz w:val="19"/>
      <w:szCs w:val="24"/>
    </w:rPr>
  </w:style>
  <w:style w:type="character" w:customStyle="1" w:styleId="Heading1Char">
    <w:name w:val="Heading 1 Char"/>
    <w:basedOn w:val="DefaultParagraphFont"/>
    <w:link w:val="Heading1"/>
    <w:rsid w:val="005A69A0"/>
    <w:rPr>
      <w:rFonts w:ascii="Georgia" w:eastAsia="Times New Roman" w:hAnsi="Georgia" w:cs="Arial"/>
      <w:bCs/>
      <w:i/>
      <w:kern w:val="32"/>
      <w:sz w:val="40"/>
      <w:szCs w:val="32"/>
    </w:rPr>
  </w:style>
  <w:style w:type="character" w:customStyle="1" w:styleId="Heading2Char">
    <w:name w:val="Heading 2 Char"/>
    <w:basedOn w:val="DefaultParagraphFont"/>
    <w:link w:val="Heading2"/>
    <w:rsid w:val="005A69A0"/>
    <w:rPr>
      <w:rFonts w:ascii="Georgia" w:eastAsia="Times New Roman" w:hAnsi="Georgia" w:cs="Arial"/>
      <w:b/>
      <w:bCs/>
      <w:iCs/>
      <w:sz w:val="26"/>
      <w:szCs w:val="28"/>
    </w:rPr>
  </w:style>
  <w:style w:type="character" w:customStyle="1" w:styleId="Heading3Char">
    <w:name w:val="Heading 3 Char"/>
    <w:basedOn w:val="DefaultParagraphFont"/>
    <w:link w:val="Heading3"/>
    <w:rsid w:val="005A69A0"/>
    <w:rPr>
      <w:rFonts w:ascii="Arial" w:eastAsia="Times New Roman" w:hAnsi="Arial" w:cs="Arial"/>
      <w:b/>
      <w:bCs/>
      <w:sz w:val="19"/>
      <w:szCs w:val="26"/>
    </w:rPr>
  </w:style>
  <w:style w:type="paragraph" w:customStyle="1" w:styleId="Mellanrum">
    <w:name w:val="Mellanrum"/>
    <w:basedOn w:val="Allmntstyckeformat"/>
    <w:semiHidden/>
    <w:rsid w:val="003A6188"/>
    <w:pPr>
      <w:spacing w:line="240" w:lineRule="auto"/>
      <w:jc w:val="center"/>
    </w:pPr>
    <w:rPr>
      <w:rFonts w:ascii="Georgia" w:hAnsi="Georgia" w:cs="Georgia"/>
      <w:sz w:val="52"/>
      <w:szCs w:val="52"/>
    </w:rPr>
  </w:style>
  <w:style w:type="paragraph" w:customStyle="1" w:styleId="Normalkursiv">
    <w:name w:val="Normal kursiv"/>
    <w:basedOn w:val="Normal"/>
    <w:rsid w:val="003A6188"/>
    <w:rPr>
      <w:i/>
    </w:rPr>
  </w:style>
  <w:style w:type="character" w:styleId="PageNumber">
    <w:name w:val="page number"/>
    <w:rsid w:val="002145AF"/>
  </w:style>
  <w:style w:type="paragraph" w:styleId="BalloonText">
    <w:name w:val="Balloon Text"/>
    <w:basedOn w:val="Normal"/>
    <w:link w:val="BalloonTextChar"/>
    <w:uiPriority w:val="99"/>
    <w:semiHidden/>
    <w:unhideWhenUsed/>
    <w:rsid w:val="002600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0F8"/>
    <w:rPr>
      <w:rFonts w:ascii="Tahoma" w:eastAsia="Times New Roman" w:hAnsi="Tahoma" w:cs="Tahoma"/>
      <w:sz w:val="16"/>
      <w:szCs w:val="16"/>
    </w:rPr>
  </w:style>
  <w:style w:type="paragraph" w:styleId="ListParagraph">
    <w:name w:val="List Paragraph"/>
    <w:basedOn w:val="Normal"/>
    <w:uiPriority w:val="34"/>
    <w:qFormat/>
    <w:rsid w:val="0018196F"/>
    <w:pPr>
      <w:spacing w:before="200" w:line="240" w:lineRule="auto"/>
      <w:ind w:left="720"/>
      <w:contextualSpacing/>
    </w:pPr>
    <w:rPr>
      <w:rFonts w:cs="Arial"/>
      <w:noProof/>
      <w:sz w:val="22"/>
      <w:szCs w:val="22"/>
      <w:lang w:val="sv-FI"/>
    </w:rPr>
  </w:style>
  <w:style w:type="character" w:styleId="PlaceholderText">
    <w:name w:val="Placeholder Text"/>
    <w:basedOn w:val="DefaultParagraphFont"/>
    <w:uiPriority w:val="99"/>
    <w:semiHidden/>
    <w:rsid w:val="0018196F"/>
    <w:rPr>
      <w:color w:val="808080"/>
    </w:rPr>
  </w:style>
  <w:style w:type="paragraph" w:customStyle="1" w:styleId="Default">
    <w:name w:val="Default"/>
    <w:rsid w:val="0018196F"/>
    <w:pPr>
      <w:autoSpaceDE w:val="0"/>
      <w:autoSpaceDN w:val="0"/>
      <w:adjustRightInd w:val="0"/>
      <w:spacing w:after="0" w:line="240" w:lineRule="auto"/>
    </w:pPr>
    <w:rPr>
      <w:rFonts w:ascii="Arial" w:eastAsiaTheme="minorHAnsi" w:hAnsi="Arial" w:cs="Arial"/>
      <w:color w:val="000000"/>
      <w:sz w:val="24"/>
      <w:szCs w:val="24"/>
      <w:lang w:val="sv-FI"/>
    </w:rPr>
  </w:style>
  <w:style w:type="table" w:styleId="TableGrid">
    <w:name w:val="Table Grid"/>
    <w:basedOn w:val="TableNormal"/>
    <w:uiPriority w:val="59"/>
    <w:rsid w:val="00991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C503AF3F1D4F9E808AF55CF46334DD"/>
        <w:category>
          <w:name w:val="General"/>
          <w:gallery w:val="placeholder"/>
        </w:category>
        <w:types>
          <w:type w:val="bbPlcHdr"/>
        </w:types>
        <w:behaviors>
          <w:behavior w:val="content"/>
        </w:behaviors>
        <w:guid w:val="{2F61F136-64E7-42FB-AED9-5BFBF9E538D3}"/>
      </w:docPartPr>
      <w:docPartBody>
        <w:p w:rsidR="009D17FF" w:rsidRDefault="004B69F1" w:rsidP="004B69F1">
          <w:pPr>
            <w:pStyle w:val="C3C503AF3F1D4F9E808AF55CF46334DD3"/>
          </w:pPr>
          <w:r w:rsidRPr="00991A7A">
            <w:rPr>
              <w:rStyle w:val="PlaceholderText"/>
              <w:rFonts w:eastAsiaTheme="minorEastAsia"/>
              <w:sz w:val="19"/>
              <w:szCs w:val="19"/>
              <w:lang w:val="en-GB"/>
            </w:rPr>
            <w:t>Click or tap here to enter text.</w:t>
          </w:r>
        </w:p>
      </w:docPartBody>
    </w:docPart>
    <w:docPart>
      <w:docPartPr>
        <w:name w:val="F8ECA71F5AFE4DAF9DD82CAB9DAAE667"/>
        <w:category>
          <w:name w:val="General"/>
          <w:gallery w:val="placeholder"/>
        </w:category>
        <w:types>
          <w:type w:val="bbPlcHdr"/>
        </w:types>
        <w:behaviors>
          <w:behavior w:val="content"/>
        </w:behaviors>
        <w:guid w:val="{74C0C8AE-2E48-41E8-9496-6C81148C0ED6}"/>
      </w:docPartPr>
      <w:docPartBody>
        <w:p w:rsidR="009D17FF" w:rsidRDefault="004B69F1" w:rsidP="004B69F1">
          <w:pPr>
            <w:pStyle w:val="F8ECA71F5AFE4DAF9DD82CAB9DAAE667"/>
          </w:pPr>
          <w:bookmarkStart w:id="0" w:name="_GoBack"/>
          <w:bookmarkEnd w:id="0"/>
          <w:r w:rsidRPr="00991A7A">
            <w:rPr>
              <w:rStyle w:val="PlaceholderText"/>
              <w:sz w:val="19"/>
              <w:szCs w:val="19"/>
              <w:lang w:val="en-GB"/>
            </w:rPr>
            <w:t>Click or tap here to enter text.</w:t>
          </w:r>
        </w:p>
      </w:docPartBody>
    </w:docPart>
    <w:docPart>
      <w:docPartPr>
        <w:name w:val="BBC60F7033134AAF99E20E42AFA4D481"/>
        <w:category>
          <w:name w:val="General"/>
          <w:gallery w:val="placeholder"/>
        </w:category>
        <w:types>
          <w:type w:val="bbPlcHdr"/>
        </w:types>
        <w:behaviors>
          <w:behavior w:val="content"/>
        </w:behaviors>
        <w:guid w:val="{C88C4663-A863-4FE6-B298-688756966D20}"/>
      </w:docPartPr>
      <w:docPartBody>
        <w:p w:rsidR="009D17FF" w:rsidRDefault="004B69F1" w:rsidP="004B69F1">
          <w:pPr>
            <w:pStyle w:val="BBC60F7033134AAF99E20E42AFA4D481"/>
          </w:pPr>
          <w:r w:rsidRPr="00991A7A">
            <w:rPr>
              <w:rStyle w:val="PlaceholderText"/>
              <w:sz w:val="19"/>
              <w:szCs w:val="19"/>
              <w:lang w:val="en-GB"/>
            </w:rPr>
            <w:t>Click or tap here to enter text.</w:t>
          </w:r>
        </w:p>
      </w:docPartBody>
    </w:docPart>
    <w:docPart>
      <w:docPartPr>
        <w:name w:val="F90D3C899F0443C5AE8291D5D520AF91"/>
        <w:category>
          <w:name w:val="General"/>
          <w:gallery w:val="placeholder"/>
        </w:category>
        <w:types>
          <w:type w:val="bbPlcHdr"/>
        </w:types>
        <w:behaviors>
          <w:behavior w:val="content"/>
        </w:behaviors>
        <w:guid w:val="{09D6D3BB-546F-408F-8EDF-D60B30354E0F}"/>
      </w:docPartPr>
      <w:docPartBody>
        <w:p w:rsidR="00000000" w:rsidRDefault="00DC6701" w:rsidP="00DC6701">
          <w:pPr>
            <w:pStyle w:val="F90D3C899F0443C5AE8291D5D520AF91"/>
          </w:pPr>
          <w:r w:rsidRPr="00991A7A">
            <w:rPr>
              <w:rStyle w:val="PlaceholderText"/>
              <w:sz w:val="19"/>
              <w:szCs w:val="19"/>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00"/>
    <w:rsid w:val="004B69F1"/>
    <w:rsid w:val="009D17FF"/>
    <w:rsid w:val="00AC0200"/>
    <w:rsid w:val="00DC670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FI" w:eastAsia="sv-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6701"/>
    <w:rPr>
      <w:color w:val="808080"/>
    </w:rPr>
  </w:style>
  <w:style w:type="paragraph" w:customStyle="1" w:styleId="FE56E45AD681434F8C6EE7CE3D54060A">
    <w:name w:val="FE56E45AD681434F8C6EE7CE3D54060A"/>
    <w:rsid w:val="00AC0200"/>
  </w:style>
  <w:style w:type="paragraph" w:customStyle="1" w:styleId="CE503BBEBFB548A5BFE7D7D2F6ED49DA">
    <w:name w:val="CE503BBEBFB548A5BFE7D7D2F6ED49DA"/>
    <w:rsid w:val="00AC0200"/>
  </w:style>
  <w:style w:type="paragraph" w:customStyle="1" w:styleId="3FFCA638FCAB4493A6C3300112FBF04A">
    <w:name w:val="3FFCA638FCAB4493A6C3300112FBF04A"/>
    <w:rsid w:val="00AC0200"/>
  </w:style>
  <w:style w:type="paragraph" w:customStyle="1" w:styleId="FE56E45AD681434F8C6EE7CE3D54060A1">
    <w:name w:val="FE56E45AD681434F8C6EE7CE3D54060A1"/>
    <w:rsid w:val="004B69F1"/>
    <w:pPr>
      <w:spacing w:after="0" w:line="250" w:lineRule="atLeast"/>
    </w:pPr>
    <w:rPr>
      <w:rFonts w:ascii="Georgia" w:eastAsia="Times New Roman" w:hAnsi="Georgia" w:cs="Times New Roman"/>
      <w:sz w:val="19"/>
      <w:szCs w:val="24"/>
      <w:lang w:val="en-US" w:eastAsia="en-US"/>
    </w:rPr>
  </w:style>
  <w:style w:type="paragraph" w:customStyle="1" w:styleId="BBFCBB5B0BBB44209BB7B36406B9C77D">
    <w:name w:val="BBFCBB5B0BBB44209BB7B36406B9C77D"/>
    <w:rsid w:val="004B69F1"/>
    <w:pPr>
      <w:spacing w:after="0" w:line="250" w:lineRule="atLeast"/>
    </w:pPr>
    <w:rPr>
      <w:rFonts w:ascii="Georgia" w:eastAsia="Times New Roman" w:hAnsi="Georgia" w:cs="Times New Roman"/>
      <w:sz w:val="19"/>
      <w:szCs w:val="24"/>
      <w:lang w:val="en-US" w:eastAsia="en-US"/>
    </w:rPr>
  </w:style>
  <w:style w:type="paragraph" w:customStyle="1" w:styleId="FE56E45AD681434F8C6EE7CE3D54060A2">
    <w:name w:val="FE56E45AD681434F8C6EE7CE3D54060A2"/>
    <w:rsid w:val="004B69F1"/>
    <w:pPr>
      <w:spacing w:after="0" w:line="250" w:lineRule="atLeast"/>
    </w:pPr>
    <w:rPr>
      <w:rFonts w:ascii="Georgia" w:eastAsia="Times New Roman" w:hAnsi="Georgia" w:cs="Times New Roman"/>
      <w:sz w:val="19"/>
      <w:szCs w:val="24"/>
      <w:lang w:val="en-US" w:eastAsia="en-US"/>
    </w:rPr>
  </w:style>
  <w:style w:type="paragraph" w:customStyle="1" w:styleId="BBFCBB5B0BBB44209BB7B36406B9C77D1">
    <w:name w:val="BBFCBB5B0BBB44209BB7B36406B9C77D1"/>
    <w:rsid w:val="004B69F1"/>
    <w:pPr>
      <w:spacing w:after="0" w:line="250" w:lineRule="atLeast"/>
    </w:pPr>
    <w:rPr>
      <w:rFonts w:ascii="Georgia" w:eastAsia="Times New Roman" w:hAnsi="Georgia" w:cs="Times New Roman"/>
      <w:sz w:val="19"/>
      <w:szCs w:val="24"/>
      <w:lang w:val="en-US" w:eastAsia="en-US"/>
    </w:rPr>
  </w:style>
  <w:style w:type="paragraph" w:customStyle="1" w:styleId="FE56E45AD681434F8C6EE7CE3D54060A3">
    <w:name w:val="FE56E45AD681434F8C6EE7CE3D54060A3"/>
    <w:rsid w:val="004B69F1"/>
    <w:pPr>
      <w:spacing w:after="0" w:line="250" w:lineRule="atLeast"/>
    </w:pPr>
    <w:rPr>
      <w:rFonts w:ascii="Georgia" w:eastAsia="Times New Roman" w:hAnsi="Georgia" w:cs="Times New Roman"/>
      <w:sz w:val="19"/>
      <w:szCs w:val="24"/>
      <w:lang w:val="en-US" w:eastAsia="en-US"/>
    </w:rPr>
  </w:style>
  <w:style w:type="paragraph" w:customStyle="1" w:styleId="BBFCBB5B0BBB44209BB7B36406B9C77D2">
    <w:name w:val="BBFCBB5B0BBB44209BB7B36406B9C77D2"/>
    <w:rsid w:val="004B69F1"/>
    <w:pPr>
      <w:spacing w:after="0" w:line="250" w:lineRule="atLeast"/>
    </w:pPr>
    <w:rPr>
      <w:rFonts w:ascii="Georgia" w:eastAsia="Times New Roman" w:hAnsi="Georgia" w:cs="Times New Roman"/>
      <w:sz w:val="19"/>
      <w:szCs w:val="24"/>
      <w:lang w:val="en-US" w:eastAsia="en-US"/>
    </w:rPr>
  </w:style>
  <w:style w:type="paragraph" w:customStyle="1" w:styleId="CD0ADED9184F4EE3A44DC3CEAC9FBB11">
    <w:name w:val="CD0ADED9184F4EE3A44DC3CEAC9FBB11"/>
    <w:rsid w:val="004B69F1"/>
    <w:pPr>
      <w:spacing w:after="0" w:line="250" w:lineRule="atLeast"/>
    </w:pPr>
    <w:rPr>
      <w:rFonts w:ascii="Georgia" w:eastAsia="Times New Roman" w:hAnsi="Georgia" w:cs="Times New Roman"/>
      <w:sz w:val="19"/>
      <w:szCs w:val="24"/>
      <w:lang w:val="en-US" w:eastAsia="en-US"/>
    </w:rPr>
  </w:style>
  <w:style w:type="paragraph" w:customStyle="1" w:styleId="D2A431C79E7E4320BA7BB5877449C14D">
    <w:name w:val="D2A431C79E7E4320BA7BB5877449C14D"/>
    <w:rsid w:val="004B69F1"/>
    <w:pPr>
      <w:spacing w:after="0" w:line="250" w:lineRule="atLeast"/>
    </w:pPr>
    <w:rPr>
      <w:rFonts w:ascii="Georgia" w:eastAsia="Times New Roman" w:hAnsi="Georgia" w:cs="Times New Roman"/>
      <w:sz w:val="19"/>
      <w:szCs w:val="24"/>
      <w:lang w:val="en-US" w:eastAsia="en-US"/>
    </w:rPr>
  </w:style>
  <w:style w:type="paragraph" w:customStyle="1" w:styleId="B939B8DD27AC4F7EA0B11DB13FCE3E2C">
    <w:name w:val="B939B8DD27AC4F7EA0B11DB13FCE3E2C"/>
    <w:rsid w:val="004B69F1"/>
    <w:pPr>
      <w:spacing w:before="200" w:after="0" w:line="240" w:lineRule="auto"/>
      <w:ind w:left="720"/>
      <w:contextualSpacing/>
    </w:pPr>
    <w:rPr>
      <w:rFonts w:ascii="Georgia" w:eastAsia="Times New Roman" w:hAnsi="Georgia" w:cs="Arial"/>
      <w:noProof/>
      <w:lang w:eastAsia="en-US"/>
    </w:rPr>
  </w:style>
  <w:style w:type="paragraph" w:customStyle="1" w:styleId="D2A431C79E7E4320BA7BB5877449C14D1">
    <w:name w:val="D2A431C79E7E4320BA7BB5877449C14D1"/>
    <w:rsid w:val="004B69F1"/>
    <w:pPr>
      <w:spacing w:after="0" w:line="250" w:lineRule="atLeast"/>
    </w:pPr>
    <w:rPr>
      <w:rFonts w:ascii="Georgia" w:eastAsia="Times New Roman" w:hAnsi="Georgia" w:cs="Times New Roman"/>
      <w:sz w:val="19"/>
      <w:szCs w:val="24"/>
      <w:lang w:val="en-US" w:eastAsia="en-US"/>
    </w:rPr>
  </w:style>
  <w:style w:type="paragraph" w:customStyle="1" w:styleId="CBEF52A65AB04FE9BD8FFF3ACB405657">
    <w:name w:val="CBEF52A65AB04FE9BD8FFF3ACB405657"/>
    <w:rsid w:val="004B69F1"/>
  </w:style>
  <w:style w:type="paragraph" w:customStyle="1" w:styleId="BCF44921F3DF49899BCFFA1B03AE8EE6">
    <w:name w:val="BCF44921F3DF49899BCFFA1B03AE8EE6"/>
    <w:rsid w:val="004B69F1"/>
  </w:style>
  <w:style w:type="paragraph" w:customStyle="1" w:styleId="C3C503AF3F1D4F9E808AF55CF46334DD">
    <w:name w:val="C3C503AF3F1D4F9E808AF55CF46334DD"/>
    <w:rsid w:val="004B69F1"/>
  </w:style>
  <w:style w:type="paragraph" w:customStyle="1" w:styleId="A69B0F18134945978641E015ACFE41DE">
    <w:name w:val="A69B0F18134945978641E015ACFE41DE"/>
    <w:rsid w:val="004B69F1"/>
  </w:style>
  <w:style w:type="paragraph" w:customStyle="1" w:styleId="A2AE6991087C4903A29BBAC8B3A425B3">
    <w:name w:val="A2AE6991087C4903A29BBAC8B3A425B3"/>
    <w:rsid w:val="004B69F1"/>
  </w:style>
  <w:style w:type="paragraph" w:customStyle="1" w:styleId="7D619A9B81A949C6BAB43E8D11F9A5E5">
    <w:name w:val="7D619A9B81A949C6BAB43E8D11F9A5E5"/>
    <w:rsid w:val="004B69F1"/>
  </w:style>
  <w:style w:type="paragraph" w:customStyle="1" w:styleId="397BD7F5FB654507A122751132A90BDC">
    <w:name w:val="397BD7F5FB654507A122751132A90BDC"/>
    <w:rsid w:val="004B69F1"/>
  </w:style>
  <w:style w:type="paragraph" w:customStyle="1" w:styleId="0A69EABE92E64A70A7E442E176D4EE92">
    <w:name w:val="0A69EABE92E64A70A7E442E176D4EE92"/>
    <w:rsid w:val="004B69F1"/>
  </w:style>
  <w:style w:type="paragraph" w:customStyle="1" w:styleId="7FBD1090C579447D817D37768D7D1535">
    <w:name w:val="7FBD1090C579447D817D37768D7D1535"/>
    <w:rsid w:val="004B69F1"/>
  </w:style>
  <w:style w:type="paragraph" w:customStyle="1" w:styleId="081F861004B34AC0A91EB50156AAC1F8">
    <w:name w:val="081F861004B34AC0A91EB50156AAC1F8"/>
    <w:rsid w:val="004B69F1"/>
  </w:style>
  <w:style w:type="paragraph" w:customStyle="1" w:styleId="68CB2C536E5746F5BBA8E893A2EEE163">
    <w:name w:val="68CB2C536E5746F5BBA8E893A2EEE163"/>
    <w:rsid w:val="004B69F1"/>
  </w:style>
  <w:style w:type="paragraph" w:customStyle="1" w:styleId="ECDE6A1DF24644ED812D9CC3B6AC26B2">
    <w:name w:val="ECDE6A1DF24644ED812D9CC3B6AC26B2"/>
    <w:rsid w:val="004B69F1"/>
  </w:style>
  <w:style w:type="paragraph" w:customStyle="1" w:styleId="7624DE6010D241F392C69361CA3EAAD4">
    <w:name w:val="7624DE6010D241F392C69361CA3EAAD4"/>
    <w:rsid w:val="004B69F1"/>
  </w:style>
  <w:style w:type="paragraph" w:customStyle="1" w:styleId="E72731D84EAB4BF9B6AC9DDC0C249697">
    <w:name w:val="E72731D84EAB4BF9B6AC9DDC0C249697"/>
    <w:rsid w:val="004B69F1"/>
  </w:style>
  <w:style w:type="paragraph" w:customStyle="1" w:styleId="80E9FB142705449F9A0F4E03F553C518">
    <w:name w:val="80E9FB142705449F9A0F4E03F553C518"/>
    <w:rsid w:val="004B69F1"/>
  </w:style>
  <w:style w:type="paragraph" w:customStyle="1" w:styleId="22461FB3B35F4AB58F4A6E521EB4A258">
    <w:name w:val="22461FB3B35F4AB58F4A6E521EB4A258"/>
    <w:rsid w:val="004B69F1"/>
  </w:style>
  <w:style w:type="paragraph" w:customStyle="1" w:styleId="3B5B2A5313E6422DAF4FCFCDDDB50C9D">
    <w:name w:val="3B5B2A5313E6422DAF4FCFCDDDB50C9D"/>
    <w:rsid w:val="004B69F1"/>
  </w:style>
  <w:style w:type="paragraph" w:customStyle="1" w:styleId="B939B8DD27AC4F7EA0B11DB13FCE3E2C1">
    <w:name w:val="B939B8DD27AC4F7EA0B11DB13FCE3E2C1"/>
    <w:rsid w:val="004B69F1"/>
    <w:pPr>
      <w:spacing w:before="200" w:after="0" w:line="240" w:lineRule="auto"/>
      <w:ind w:left="720"/>
      <w:contextualSpacing/>
    </w:pPr>
    <w:rPr>
      <w:rFonts w:ascii="Georgia" w:eastAsia="Times New Roman" w:hAnsi="Georgia" w:cs="Arial"/>
      <w:noProof/>
      <w:lang w:eastAsia="en-US"/>
    </w:rPr>
  </w:style>
  <w:style w:type="paragraph" w:customStyle="1" w:styleId="C3C503AF3F1D4F9E808AF55CF46334DD1">
    <w:name w:val="C3C503AF3F1D4F9E808AF55CF46334DD1"/>
    <w:rsid w:val="004B69F1"/>
    <w:pPr>
      <w:spacing w:before="200" w:after="0" w:line="240" w:lineRule="auto"/>
      <w:ind w:left="720"/>
      <w:contextualSpacing/>
    </w:pPr>
    <w:rPr>
      <w:rFonts w:ascii="Georgia" w:eastAsia="Times New Roman" w:hAnsi="Georgia" w:cs="Arial"/>
      <w:noProof/>
      <w:lang w:eastAsia="en-US"/>
    </w:rPr>
  </w:style>
  <w:style w:type="paragraph" w:customStyle="1" w:styleId="22461FB3B35F4AB58F4A6E521EB4A2581">
    <w:name w:val="22461FB3B35F4AB58F4A6E521EB4A2581"/>
    <w:rsid w:val="004B69F1"/>
    <w:pPr>
      <w:spacing w:before="200" w:after="0" w:line="240" w:lineRule="auto"/>
      <w:ind w:left="720"/>
      <w:contextualSpacing/>
    </w:pPr>
    <w:rPr>
      <w:rFonts w:ascii="Georgia" w:eastAsia="Times New Roman" w:hAnsi="Georgia" w:cs="Arial"/>
      <w:noProof/>
      <w:lang w:eastAsia="en-US"/>
    </w:rPr>
  </w:style>
  <w:style w:type="paragraph" w:customStyle="1" w:styleId="B939B8DD27AC4F7EA0B11DB13FCE3E2C2">
    <w:name w:val="B939B8DD27AC4F7EA0B11DB13FCE3E2C2"/>
    <w:rsid w:val="004B69F1"/>
    <w:pPr>
      <w:spacing w:before="200" w:after="0" w:line="240" w:lineRule="auto"/>
      <w:ind w:left="720"/>
      <w:contextualSpacing/>
    </w:pPr>
    <w:rPr>
      <w:rFonts w:ascii="Georgia" w:eastAsia="Times New Roman" w:hAnsi="Georgia" w:cs="Arial"/>
      <w:noProof/>
      <w:lang w:eastAsia="en-US"/>
    </w:rPr>
  </w:style>
  <w:style w:type="paragraph" w:customStyle="1" w:styleId="C3C503AF3F1D4F9E808AF55CF46334DD2">
    <w:name w:val="C3C503AF3F1D4F9E808AF55CF46334DD2"/>
    <w:rsid w:val="004B69F1"/>
    <w:pPr>
      <w:spacing w:before="200" w:after="0" w:line="240" w:lineRule="auto"/>
      <w:ind w:left="720"/>
      <w:contextualSpacing/>
    </w:pPr>
    <w:rPr>
      <w:rFonts w:ascii="Georgia" w:eastAsia="Times New Roman" w:hAnsi="Georgia" w:cs="Arial"/>
      <w:noProof/>
      <w:lang w:eastAsia="en-US"/>
    </w:rPr>
  </w:style>
  <w:style w:type="paragraph" w:customStyle="1" w:styleId="22461FB3B35F4AB58F4A6E521EB4A2582">
    <w:name w:val="22461FB3B35F4AB58F4A6E521EB4A2582"/>
    <w:rsid w:val="004B69F1"/>
    <w:pPr>
      <w:spacing w:before="200" w:after="0" w:line="240" w:lineRule="auto"/>
      <w:ind w:left="720"/>
      <w:contextualSpacing/>
    </w:pPr>
    <w:rPr>
      <w:rFonts w:ascii="Georgia" w:eastAsia="Times New Roman" w:hAnsi="Georgia" w:cs="Arial"/>
      <w:noProof/>
      <w:lang w:eastAsia="en-US"/>
    </w:rPr>
  </w:style>
  <w:style w:type="paragraph" w:customStyle="1" w:styleId="B939B8DD27AC4F7EA0B11DB13FCE3E2C3">
    <w:name w:val="B939B8DD27AC4F7EA0B11DB13FCE3E2C3"/>
    <w:rsid w:val="004B69F1"/>
    <w:pPr>
      <w:spacing w:before="200" w:after="0" w:line="240" w:lineRule="auto"/>
      <w:ind w:left="720"/>
      <w:contextualSpacing/>
    </w:pPr>
    <w:rPr>
      <w:rFonts w:ascii="Georgia" w:eastAsia="Times New Roman" w:hAnsi="Georgia" w:cs="Arial"/>
      <w:noProof/>
      <w:lang w:eastAsia="en-US"/>
    </w:rPr>
  </w:style>
  <w:style w:type="paragraph" w:customStyle="1" w:styleId="C3C503AF3F1D4F9E808AF55CF46334DD3">
    <w:name w:val="C3C503AF3F1D4F9E808AF55CF46334DD3"/>
    <w:rsid w:val="004B69F1"/>
    <w:pPr>
      <w:spacing w:before="200" w:after="0" w:line="240" w:lineRule="auto"/>
      <w:ind w:left="720"/>
      <w:contextualSpacing/>
    </w:pPr>
    <w:rPr>
      <w:rFonts w:ascii="Georgia" w:eastAsia="Times New Roman" w:hAnsi="Georgia" w:cs="Arial"/>
      <w:noProof/>
      <w:lang w:eastAsia="en-US"/>
    </w:rPr>
  </w:style>
  <w:style w:type="paragraph" w:customStyle="1" w:styleId="22461FB3B35F4AB58F4A6E521EB4A2583">
    <w:name w:val="22461FB3B35F4AB58F4A6E521EB4A2583"/>
    <w:rsid w:val="004B69F1"/>
    <w:pPr>
      <w:spacing w:before="200" w:after="0" w:line="240" w:lineRule="auto"/>
      <w:ind w:left="720"/>
      <w:contextualSpacing/>
    </w:pPr>
    <w:rPr>
      <w:rFonts w:ascii="Georgia" w:eastAsia="Times New Roman" w:hAnsi="Georgia" w:cs="Arial"/>
      <w:noProof/>
      <w:lang w:eastAsia="en-US"/>
    </w:rPr>
  </w:style>
  <w:style w:type="paragraph" w:customStyle="1" w:styleId="20BEA584E50641DD82D7701797AA9B3D">
    <w:name w:val="20BEA584E50641DD82D7701797AA9B3D"/>
    <w:rsid w:val="004B69F1"/>
  </w:style>
  <w:style w:type="paragraph" w:customStyle="1" w:styleId="F8ECA71F5AFE4DAF9DD82CAB9DAAE667">
    <w:name w:val="F8ECA71F5AFE4DAF9DD82CAB9DAAE667"/>
    <w:rsid w:val="004B69F1"/>
  </w:style>
  <w:style w:type="paragraph" w:customStyle="1" w:styleId="BBC60F7033134AAF99E20E42AFA4D481">
    <w:name w:val="BBC60F7033134AAF99E20E42AFA4D481"/>
    <w:rsid w:val="004B69F1"/>
  </w:style>
  <w:style w:type="paragraph" w:customStyle="1" w:styleId="F90D3C899F0443C5AE8291D5D520AF91">
    <w:name w:val="F90D3C899F0443C5AE8291D5D520AF91"/>
    <w:rsid w:val="00DC67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B101A-0E87-42DD-9AFD-617CB924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1065</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Hanken</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Elander</dc:creator>
  <cp:lastModifiedBy>Jenny Elander</cp:lastModifiedBy>
  <cp:revision>32</cp:revision>
  <cp:lastPrinted>2017-05-17T12:06:00Z</cp:lastPrinted>
  <dcterms:created xsi:type="dcterms:W3CDTF">2020-09-02T08:55:00Z</dcterms:created>
  <dcterms:modified xsi:type="dcterms:W3CDTF">2020-09-17T12:56:00Z</dcterms:modified>
</cp:coreProperties>
</file>